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AA00" w14:textId="77777777" w:rsidR="0080458F" w:rsidRDefault="0080458F" w:rsidP="0080458F">
      <w:pPr>
        <w:jc w:val="center"/>
        <w:rPr>
          <w:rFonts w:ascii="Arial" w:hAnsi="Arial" w:cs="Arial"/>
          <w:b/>
          <w:bCs/>
        </w:rPr>
      </w:pPr>
    </w:p>
    <w:p w14:paraId="74D4BBFB" w14:textId="77777777" w:rsidR="0080458F" w:rsidRDefault="0080458F" w:rsidP="0080458F">
      <w:pPr>
        <w:jc w:val="center"/>
        <w:rPr>
          <w:rFonts w:ascii="Arial" w:hAnsi="Arial" w:cs="Arial"/>
          <w:b/>
          <w:bCs/>
        </w:rPr>
      </w:pPr>
    </w:p>
    <w:p w14:paraId="203C814C" w14:textId="77777777" w:rsidR="0080458F" w:rsidRDefault="0080458F" w:rsidP="008045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4C3916DA" w14:textId="77777777" w:rsidR="0080458F" w:rsidRDefault="0080458F" w:rsidP="008045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452E85A8" w14:textId="77777777" w:rsidR="0080458F" w:rsidRDefault="0080458F" w:rsidP="0080458F">
      <w:pPr>
        <w:jc w:val="center"/>
        <w:rPr>
          <w:rFonts w:ascii="Arial" w:hAnsi="Arial" w:cs="Arial"/>
          <w:b/>
          <w:bCs/>
        </w:rPr>
      </w:pPr>
    </w:p>
    <w:p w14:paraId="24CA5D6B" w14:textId="547D2C5A" w:rsidR="0080458F" w:rsidRDefault="0080458F" w:rsidP="0080458F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>2</w:t>
      </w:r>
      <w:r w:rsidR="00A70C1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.0</w:t>
      </w:r>
      <w:r w:rsidR="00A70C1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2018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14:paraId="026E8E1E" w14:textId="77777777" w:rsidR="0080458F" w:rsidRDefault="0080458F" w:rsidP="0080458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64EC9DF" w14:textId="77777777" w:rsidR="0080458F" w:rsidRDefault="0080458F" w:rsidP="0080458F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14:paraId="77A359F6" w14:textId="77D3D9F8" w:rsidR="0080458F" w:rsidRDefault="0080458F" w:rsidP="0080458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7     </w:t>
      </w:r>
      <w:r w:rsidR="00A70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Jaroslav Vyskoč, </w:t>
      </w:r>
      <w:r w:rsidR="00A70C1B">
        <w:rPr>
          <w:rFonts w:ascii="Arial" w:hAnsi="Arial" w:cs="Arial"/>
        </w:rPr>
        <w:t>JUDr. Jana Ostatníková</w:t>
      </w:r>
      <w:r>
        <w:rPr>
          <w:rFonts w:ascii="Arial" w:hAnsi="Arial" w:cs="Arial"/>
        </w:rPr>
        <w:t xml:space="preserve">,                                                                          </w:t>
      </w:r>
    </w:p>
    <w:p w14:paraId="50BF1D10" w14:textId="77777777" w:rsidR="0080458F" w:rsidRDefault="0080458F" w:rsidP="0080458F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14:paraId="4ECAE1D4" w14:textId="77777777" w:rsidR="0080458F" w:rsidRDefault="0080458F" w:rsidP="0080458F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>, Ing. Jozef Franek, Ing. Alojz Belica</w:t>
      </w:r>
    </w:p>
    <w:p w14:paraId="56B3E2FE" w14:textId="29C41A6A" w:rsidR="0080458F" w:rsidRPr="005D670C" w:rsidRDefault="0080458F" w:rsidP="005D670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Ospravedlnení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</w:t>
      </w:r>
      <w:r w:rsidR="00CA60FD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Miroslav Kováč, </w:t>
      </w:r>
      <w:r w:rsidR="00A70C1B">
        <w:rPr>
          <w:rFonts w:ascii="Arial" w:hAnsi="Arial" w:cs="Arial"/>
          <w:color w:val="000000"/>
        </w:rPr>
        <w:t>Mgr. Daniela Miškovičová</w:t>
      </w:r>
      <w:r>
        <w:rPr>
          <w:rFonts w:ascii="Arial" w:hAnsi="Arial" w:cs="Arial"/>
          <w:color w:val="000000"/>
        </w:rPr>
        <w:t xml:space="preserve"> </w:t>
      </w:r>
    </w:p>
    <w:p w14:paraId="092C2C2E" w14:textId="7860F4A9" w:rsidR="0080458F" w:rsidRDefault="0080458F" w:rsidP="0080458F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           Ing. Andrea </w:t>
      </w:r>
      <w:proofErr w:type="spellStart"/>
      <w:r>
        <w:rPr>
          <w:rFonts w:ascii="Arial" w:hAnsi="Arial" w:cs="Arial"/>
          <w:color w:val="000000"/>
        </w:rPr>
        <w:t>Tuscherová</w:t>
      </w:r>
      <w:proofErr w:type="spellEnd"/>
      <w:r w:rsidR="00A70C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</w:p>
    <w:p w14:paraId="7EA78473" w14:textId="77777777" w:rsidR="0080458F" w:rsidRDefault="0080458F" w:rsidP="0080458F">
      <w:pPr>
        <w:rPr>
          <w:rFonts w:ascii="Arial" w:hAnsi="Arial" w:cs="Arial"/>
        </w:rPr>
      </w:pPr>
    </w:p>
    <w:p w14:paraId="7B912244" w14:textId="77777777" w:rsidR="0080458F" w:rsidRDefault="0080458F" w:rsidP="0080458F">
      <w:pPr>
        <w:rPr>
          <w:rFonts w:ascii="Arial" w:hAnsi="Arial" w:cs="Arial"/>
          <w:b/>
          <w:bCs/>
          <w:sz w:val="22"/>
          <w:szCs w:val="22"/>
        </w:rPr>
      </w:pPr>
    </w:p>
    <w:p w14:paraId="09DC7987" w14:textId="77777777" w:rsidR="0080458F" w:rsidRDefault="0080458F" w:rsidP="0080458F">
      <w:pPr>
        <w:rPr>
          <w:rFonts w:ascii="Arial" w:hAnsi="Arial" w:cs="Arial"/>
          <w:b/>
          <w:bCs/>
          <w:sz w:val="22"/>
          <w:szCs w:val="22"/>
        </w:rPr>
      </w:pPr>
    </w:p>
    <w:p w14:paraId="6A2ED608" w14:textId="77777777" w:rsidR="0080458F" w:rsidRDefault="0080458F" w:rsidP="0080458F">
      <w:pPr>
        <w:rPr>
          <w:rFonts w:ascii="Arial" w:hAnsi="Arial" w:cs="Arial"/>
          <w:b/>
          <w:bCs/>
          <w:sz w:val="22"/>
          <w:szCs w:val="22"/>
        </w:rPr>
      </w:pPr>
    </w:p>
    <w:p w14:paraId="21D5CE45" w14:textId="77777777" w:rsidR="0080458F" w:rsidRDefault="0080458F" w:rsidP="008045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14:paraId="2256ECFB" w14:textId="77777777" w:rsidR="0080458F" w:rsidRDefault="0080458F" w:rsidP="0080458F">
      <w:pPr>
        <w:rPr>
          <w:rFonts w:ascii="Arial" w:hAnsi="Arial" w:cs="Arial"/>
          <w:b/>
          <w:sz w:val="22"/>
          <w:szCs w:val="22"/>
        </w:rPr>
      </w:pPr>
    </w:p>
    <w:p w14:paraId="7A1051A1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14:paraId="5F187ACF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Vytvorenie volebných obvodov, určenie počtu poslancov,</w:t>
      </w:r>
    </w:p>
    <w:p w14:paraId="492C31A3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určenie rozsahu výkonu starostu  obce do orgánov samosprávy obcí</w:t>
      </w:r>
    </w:p>
    <w:p w14:paraId="3F791D45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3./  Súhlasné stanovisko  k prevádzkovaniu </w:t>
      </w:r>
      <w:proofErr w:type="spellStart"/>
      <w:r>
        <w:rPr>
          <w:rFonts w:ascii="Arial" w:hAnsi="Arial" w:cs="Arial"/>
          <w:sz w:val="22"/>
          <w:szCs w:val="22"/>
        </w:rPr>
        <w:t>celoobecného</w:t>
      </w:r>
      <w:proofErr w:type="spellEnd"/>
      <w:r>
        <w:rPr>
          <w:rFonts w:ascii="Arial" w:hAnsi="Arial" w:cs="Arial"/>
          <w:sz w:val="22"/>
          <w:szCs w:val="22"/>
        </w:rPr>
        <w:t xml:space="preserve"> vodovodu a kanalizácie</w:t>
      </w:r>
    </w:p>
    <w:p w14:paraId="2464BEDA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Rôzne, diskusia</w:t>
      </w:r>
    </w:p>
    <w:p w14:paraId="47FA826B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Uznesenia, záver</w:t>
      </w:r>
    </w:p>
    <w:p w14:paraId="706A18D0" w14:textId="77777777" w:rsidR="00A70C1B" w:rsidRDefault="00A70C1B" w:rsidP="00A70C1B">
      <w:pPr>
        <w:rPr>
          <w:rFonts w:ascii="Arial" w:hAnsi="Arial" w:cs="Arial"/>
          <w:sz w:val="22"/>
          <w:szCs w:val="22"/>
        </w:rPr>
      </w:pPr>
    </w:p>
    <w:p w14:paraId="3146CA84" w14:textId="77777777" w:rsidR="00A70C1B" w:rsidRDefault="00A70C1B" w:rsidP="00A70C1B">
      <w:pPr>
        <w:rPr>
          <w:sz w:val="24"/>
          <w:szCs w:val="24"/>
        </w:rPr>
      </w:pPr>
    </w:p>
    <w:p w14:paraId="4D5A08E8" w14:textId="77777777" w:rsidR="0080458F" w:rsidRDefault="0080458F" w:rsidP="0080458F">
      <w:pPr>
        <w:rPr>
          <w:sz w:val="24"/>
          <w:szCs w:val="24"/>
        </w:rPr>
      </w:pPr>
    </w:p>
    <w:p w14:paraId="121478DC" w14:textId="77777777" w:rsidR="0080458F" w:rsidRDefault="0080458F" w:rsidP="0080458F">
      <w:pPr>
        <w:rPr>
          <w:rFonts w:ascii="Arial" w:hAnsi="Arial" w:cs="Arial"/>
          <w:b/>
          <w:sz w:val="22"/>
          <w:szCs w:val="22"/>
        </w:rPr>
      </w:pPr>
    </w:p>
    <w:p w14:paraId="366D5BD3" w14:textId="3E93D90A" w:rsidR="0080458F" w:rsidRDefault="0080458F" w:rsidP="0080458F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13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/</w:t>
      </w:r>
      <w:r w:rsidR="00C71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Zahájenie, určenie overovateľov</w:t>
      </w:r>
      <w:bookmarkStart w:id="0" w:name="_Hlk513102429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1C688792" w14:textId="2887DDFC" w:rsidR="0080458F" w:rsidRDefault="0080458F" w:rsidP="0080458F">
      <w:pPr>
        <w:pStyle w:val="Telotextu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 a poslankyne. Za overovateľov zápisnice  starosta určil  poslan</w:t>
      </w:r>
      <w:r w:rsidR="0023683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kyne JUDr. Janu </w:t>
      </w:r>
      <w:proofErr w:type="spellStart"/>
      <w:r w:rsidR="00236834">
        <w:rPr>
          <w:rFonts w:ascii="Arial" w:hAnsi="Arial" w:cs="Arial"/>
          <w:b w:val="0"/>
          <w:bCs w:val="0"/>
          <w:sz w:val="20"/>
          <w:szCs w:val="20"/>
          <w:u w:val="none"/>
        </w:rPr>
        <w:t>Ostatníkovú</w:t>
      </w:r>
      <w:proofErr w:type="spellEnd"/>
      <w:r w:rsidR="0023683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Ing. Gabrielu </w:t>
      </w:r>
      <w:proofErr w:type="spellStart"/>
      <w:r w:rsidR="00236834"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zároveň oboznámil prítomných poslancov s  navrhovaným programom. Poslanci hlasovaním súhlasili s predloženým programom. </w:t>
      </w:r>
    </w:p>
    <w:p w14:paraId="71259E50" w14:textId="77777777" w:rsidR="0080458F" w:rsidRDefault="0080458F" w:rsidP="0080458F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B375EB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5E1E65D" w14:textId="77777777" w:rsidR="008E514C" w:rsidRPr="008E514C" w:rsidRDefault="0080458F" w:rsidP="008E514C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2./ </w:t>
      </w:r>
      <w:r w:rsidR="008E514C" w:rsidRPr="008E514C">
        <w:rPr>
          <w:rFonts w:ascii="Arial" w:hAnsi="Arial" w:cs="Arial"/>
          <w:b/>
        </w:rPr>
        <w:t>Vytvorenie volebných obvodov, určenie počtu poslancov,</w:t>
      </w:r>
    </w:p>
    <w:p w14:paraId="264F6EA1" w14:textId="5053DF18" w:rsidR="008E514C" w:rsidRPr="008E514C" w:rsidRDefault="008E514C" w:rsidP="008E514C">
      <w:pPr>
        <w:rPr>
          <w:rFonts w:ascii="Arial" w:hAnsi="Arial" w:cs="Arial"/>
          <w:b/>
        </w:rPr>
      </w:pPr>
      <w:r w:rsidRPr="008E514C">
        <w:rPr>
          <w:rFonts w:ascii="Arial" w:hAnsi="Arial" w:cs="Arial"/>
          <w:b/>
        </w:rPr>
        <w:t xml:space="preserve">     určenie rozsahu výkonu starostu  obce do orgánov samosprávy obcí</w:t>
      </w:r>
    </w:p>
    <w:p w14:paraId="659535AC" w14:textId="472F7BB2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70E9A">
        <w:rPr>
          <w:rFonts w:ascii="Arial" w:hAnsi="Arial" w:cs="Arial"/>
          <w:bCs/>
        </w:rPr>
        <w:t xml:space="preserve">Dňa </w:t>
      </w:r>
      <w:r w:rsidR="00262531">
        <w:rPr>
          <w:rFonts w:ascii="Arial" w:hAnsi="Arial" w:cs="Arial"/>
          <w:bCs/>
        </w:rPr>
        <w:t xml:space="preserve"> 10.11.2018 sú vyhlásené voľba do orgánov  samosprávy obcí.</w:t>
      </w:r>
    </w:p>
    <w:p w14:paraId="03A92CD1" w14:textId="0390F140" w:rsidR="006B1C71" w:rsidRPr="006B1C71" w:rsidRDefault="006B1C71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6B1C71">
        <w:rPr>
          <w:rFonts w:ascii="Arial" w:hAnsi="Arial" w:cs="Arial"/>
          <w:bCs/>
          <w:i/>
        </w:rPr>
        <w:t>Obecné zastupiteľstvo prijalo nasledovné uznesenie:</w:t>
      </w:r>
    </w:p>
    <w:p w14:paraId="6A83C537" w14:textId="77777777" w:rsidR="006B1C71" w:rsidRDefault="006B1C71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</w:p>
    <w:p w14:paraId="0AD4AA22" w14:textId="77777777" w:rsidR="006461C9" w:rsidRDefault="006461C9" w:rsidP="006461C9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14:paraId="1B8F9BD7" w14:textId="77777777" w:rsidR="006461C9" w:rsidRDefault="006461C9" w:rsidP="00646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Podľa §166 zákona č. 180/2014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podmienkach  výkonu volebného práva a o zmene a doplnení niektorých zákonov  v znení neskorších predpisov pre voľby do orgánov samosprávy obcí, ktoré sa uskutočnia dňa 10.11.2018 </w:t>
      </w:r>
    </w:p>
    <w:p w14:paraId="6F5A5780" w14:textId="77777777" w:rsidR="006461C9" w:rsidRDefault="006461C9" w:rsidP="00646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poslancov Obecného zastupiteľstva  9, ktorí sa budú voliť v jednom volebnom obvode utvorenom pre celú obec.</w:t>
      </w:r>
    </w:p>
    <w:p w14:paraId="77DBC5E1" w14:textId="0CCCA8C2" w:rsidR="006461C9" w:rsidRDefault="006461C9" w:rsidP="00646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9EF1455" w14:textId="77777777" w:rsidR="00C7139C" w:rsidRDefault="00C7139C" w:rsidP="00C7139C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53EBBB8C" w14:textId="77777777" w:rsidR="00C7139C" w:rsidRPr="004B6A57" w:rsidRDefault="00C7139C" w:rsidP="00C7139C">
      <w:pPr>
        <w:rPr>
          <w:rFonts w:ascii="Arial" w:hAnsi="Arial" w:cs="Arial"/>
          <w:color w:val="auto"/>
        </w:rPr>
      </w:pPr>
      <w:r w:rsidRPr="004B6A57">
        <w:rPr>
          <w:rFonts w:ascii="Arial" w:hAnsi="Arial" w:cs="Arial"/>
        </w:rPr>
        <w:t>v súlade s § 11 ods. 4, písm. , i) zák.369/1990 Zb. o obecnom zriadení v znení neskorších predpisov pre nové volebné obdobie úväzok starostu v rozsahu 1,0.</w:t>
      </w:r>
    </w:p>
    <w:p w14:paraId="1586CC51" w14:textId="77777777" w:rsidR="00C7139C" w:rsidRDefault="00C7139C" w:rsidP="00C7139C">
      <w:pPr>
        <w:pStyle w:val="Zkladntext2"/>
        <w:ind w:left="360"/>
      </w:pPr>
    </w:p>
    <w:p w14:paraId="2272D200" w14:textId="77777777" w:rsidR="00C7139C" w:rsidRDefault="00C7139C" w:rsidP="00646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4B603F79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14:paraId="466FF161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14:paraId="49B0F7A0" w14:textId="5BC9C259" w:rsidR="008E514C" w:rsidRDefault="0080458F" w:rsidP="008E5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3./ </w:t>
      </w:r>
      <w:r w:rsidR="008E514C" w:rsidRPr="008E514C">
        <w:rPr>
          <w:rFonts w:ascii="Arial" w:hAnsi="Arial" w:cs="Arial"/>
          <w:b/>
        </w:rPr>
        <w:t xml:space="preserve">Súhlasné stanovisko  k prevádzkovaniu </w:t>
      </w:r>
      <w:proofErr w:type="spellStart"/>
      <w:r w:rsidR="008E514C" w:rsidRPr="008E514C">
        <w:rPr>
          <w:rFonts w:ascii="Arial" w:hAnsi="Arial" w:cs="Arial"/>
          <w:b/>
        </w:rPr>
        <w:t>celoobecného</w:t>
      </w:r>
      <w:proofErr w:type="spellEnd"/>
      <w:r w:rsidR="008E514C" w:rsidRPr="008E514C">
        <w:rPr>
          <w:rFonts w:ascii="Arial" w:hAnsi="Arial" w:cs="Arial"/>
          <w:b/>
        </w:rPr>
        <w:t xml:space="preserve"> vodovodu a</w:t>
      </w:r>
      <w:r w:rsidR="00A32C3D">
        <w:rPr>
          <w:rFonts w:ascii="Arial" w:hAnsi="Arial" w:cs="Arial"/>
          <w:b/>
        </w:rPr>
        <w:t> </w:t>
      </w:r>
      <w:r w:rsidR="008E514C" w:rsidRPr="008E514C">
        <w:rPr>
          <w:rFonts w:ascii="Arial" w:hAnsi="Arial" w:cs="Arial"/>
          <w:b/>
        </w:rPr>
        <w:t>kanalizácie</w:t>
      </w:r>
    </w:p>
    <w:p w14:paraId="19346BFE" w14:textId="227D7D7F" w:rsidR="00A32C3D" w:rsidRPr="00A32C3D" w:rsidRDefault="00A32C3D" w:rsidP="008E514C">
      <w:pPr>
        <w:rPr>
          <w:rFonts w:ascii="Arial" w:hAnsi="Arial" w:cs="Arial"/>
        </w:rPr>
      </w:pPr>
      <w:r w:rsidRPr="00A32C3D">
        <w:rPr>
          <w:rFonts w:ascii="Arial" w:hAnsi="Arial" w:cs="Arial"/>
        </w:rPr>
        <w:t>Obec Boleráz</w:t>
      </w:r>
      <w:r>
        <w:rPr>
          <w:rFonts w:ascii="Arial" w:hAnsi="Arial" w:cs="Arial"/>
        </w:rPr>
        <w:t xml:space="preserve"> vybudovala  v roku 2017 vetvu </w:t>
      </w:r>
      <w:proofErr w:type="spellStart"/>
      <w:r>
        <w:rPr>
          <w:rFonts w:ascii="Arial" w:hAnsi="Arial" w:cs="Arial"/>
        </w:rPr>
        <w:t>celoobecného</w:t>
      </w:r>
      <w:proofErr w:type="spellEnd"/>
      <w:r>
        <w:rPr>
          <w:rFonts w:ascii="Arial" w:hAnsi="Arial" w:cs="Arial"/>
        </w:rPr>
        <w:t xml:space="preserve"> vodovodu a kanalizácie  </w:t>
      </w:r>
    </w:p>
    <w:p w14:paraId="4F8BE9B5" w14:textId="585A2B3A" w:rsidR="0080458F" w:rsidRDefault="00A32C3D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32C3D">
        <w:rPr>
          <w:rFonts w:ascii="Arial" w:hAnsi="Arial" w:cs="Arial"/>
        </w:rPr>
        <w:t>  obc</w:t>
      </w:r>
      <w:r>
        <w:rPr>
          <w:rFonts w:ascii="Arial" w:hAnsi="Arial" w:cs="Arial"/>
        </w:rPr>
        <w:t>i</w:t>
      </w:r>
      <w:r w:rsidRPr="00A32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Boleráz </w:t>
      </w:r>
      <w:proofErr w:type="spellStart"/>
      <w:r w:rsidR="0070438A">
        <w:rPr>
          <w:rFonts w:ascii="Arial" w:hAnsi="Arial" w:cs="Arial"/>
        </w:rPr>
        <w:t>k.ú</w:t>
      </w:r>
      <w:proofErr w:type="spellEnd"/>
      <w:r w:rsidR="0070438A">
        <w:rPr>
          <w:rFonts w:ascii="Arial" w:hAnsi="Arial" w:cs="Arial"/>
        </w:rPr>
        <w:t xml:space="preserve">. </w:t>
      </w:r>
      <w:proofErr w:type="spellStart"/>
      <w:r w:rsidR="0070438A">
        <w:rPr>
          <w:rFonts w:ascii="Arial" w:hAnsi="Arial" w:cs="Arial"/>
        </w:rPr>
        <w:t>Klčovany</w:t>
      </w:r>
      <w:proofErr w:type="spellEnd"/>
      <w:r w:rsidR="0070438A">
        <w:rPr>
          <w:rFonts w:ascii="Arial" w:hAnsi="Arial" w:cs="Arial"/>
        </w:rPr>
        <w:t xml:space="preserve">  lokalita IBV pod družstvom Boleráz a vetvu </w:t>
      </w:r>
      <w:proofErr w:type="spellStart"/>
      <w:r w:rsidR="0070438A">
        <w:rPr>
          <w:rFonts w:ascii="Arial" w:hAnsi="Arial" w:cs="Arial"/>
        </w:rPr>
        <w:t>celoobecného</w:t>
      </w:r>
      <w:proofErr w:type="spellEnd"/>
      <w:r w:rsidR="0070438A">
        <w:rPr>
          <w:rFonts w:ascii="Arial" w:hAnsi="Arial" w:cs="Arial"/>
        </w:rPr>
        <w:t xml:space="preserve"> vodovodu </w:t>
      </w:r>
    </w:p>
    <w:p w14:paraId="16393FF1" w14:textId="5004A605" w:rsidR="0070438A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v obci Boleráz lokalita IBV k </w:t>
      </w:r>
      <w:proofErr w:type="spellStart"/>
      <w:r>
        <w:rPr>
          <w:rFonts w:ascii="Arial" w:hAnsi="Arial" w:cs="Arial"/>
        </w:rPr>
        <w:t>Mažgútovi</w:t>
      </w:r>
      <w:proofErr w:type="spellEnd"/>
      <w:r>
        <w:rPr>
          <w:rFonts w:ascii="Arial" w:hAnsi="Arial" w:cs="Arial"/>
        </w:rPr>
        <w:t>.</w:t>
      </w:r>
    </w:p>
    <w:p w14:paraId="5D61DD77" w14:textId="04F772E2" w:rsidR="0070438A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Obec Boleráz odovzdá stavby do prevádzky spoločnosti TAVOS.</w:t>
      </w:r>
    </w:p>
    <w:p w14:paraId="23FEF729" w14:textId="59DD9A4C" w:rsidR="0070438A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Tak isto máme vybudovanú lokalitu IBV na obecnom  v obci Boleráz a aj tie stavby obec Boleráz odovzdá spoločnosti TAVOS do prevádzky.</w:t>
      </w:r>
    </w:p>
    <w:p w14:paraId="25752E8D" w14:textId="0321A300" w:rsidR="0070438A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OZ obce Boleráz prijalo nasledovné uzneseni</w:t>
      </w:r>
      <w:r w:rsidR="008811C3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</w:p>
    <w:p w14:paraId="5C9CE84E" w14:textId="0A88DED7" w:rsidR="0070438A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FD9A42A" w14:textId="3C76EF6C" w:rsidR="0070438A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 w:rsidRPr="0070438A">
        <w:rPr>
          <w:rFonts w:ascii="Arial" w:hAnsi="Arial" w:cs="Arial"/>
          <w:i/>
        </w:rPr>
        <w:t>OZ obce Boleráz súhlasí</w:t>
      </w:r>
    </w:p>
    <w:p w14:paraId="73CAD4BE" w14:textId="7D0063CD" w:rsidR="0070438A" w:rsidRDefault="007578CB" w:rsidP="008811C3">
      <w:pPr>
        <w:pStyle w:val="Odsekzoznamu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 w:rsidRPr="008811C3">
        <w:rPr>
          <w:rFonts w:ascii="Arial" w:hAnsi="Arial" w:cs="Arial"/>
          <w:i/>
        </w:rPr>
        <w:t>s</w:t>
      </w:r>
      <w:r w:rsidR="0070438A" w:rsidRPr="008811C3">
        <w:rPr>
          <w:rFonts w:ascii="Arial" w:hAnsi="Arial" w:cs="Arial"/>
          <w:i/>
        </w:rPr>
        <w:t> odovzdaním do prevádzky SO -02 Vodovod – vetva „V“ potrubie</w:t>
      </w:r>
      <w:r w:rsidR="00B30F24" w:rsidRPr="008811C3">
        <w:rPr>
          <w:rFonts w:ascii="Arial" w:hAnsi="Arial" w:cs="Arial"/>
          <w:i/>
        </w:rPr>
        <w:t xml:space="preserve">  - </w:t>
      </w:r>
      <w:r w:rsidR="0070438A" w:rsidRPr="008811C3">
        <w:rPr>
          <w:rFonts w:ascii="Arial" w:hAnsi="Arial" w:cs="Arial"/>
          <w:i/>
        </w:rPr>
        <w:t>HDPE D 110 v dĺžke 79,96 m a SO-03 Kanalizácia splašková-gravitačná</w:t>
      </w:r>
      <w:r w:rsidR="00B30F24" w:rsidRPr="008811C3">
        <w:rPr>
          <w:rFonts w:ascii="Arial" w:hAnsi="Arial" w:cs="Arial"/>
          <w:i/>
        </w:rPr>
        <w:t xml:space="preserve"> – potrubie </w:t>
      </w:r>
      <w:r w:rsidR="0070438A" w:rsidRPr="008811C3">
        <w:rPr>
          <w:rFonts w:ascii="Arial" w:hAnsi="Arial" w:cs="Arial"/>
          <w:i/>
        </w:rPr>
        <w:t xml:space="preserve"> </w:t>
      </w:r>
      <w:r w:rsidR="00B30F24" w:rsidRPr="008811C3">
        <w:rPr>
          <w:rFonts w:ascii="Arial" w:hAnsi="Arial" w:cs="Arial"/>
          <w:i/>
        </w:rPr>
        <w:t xml:space="preserve">PVC DN 250, dĺžka  131,24,m ktoré boli zrealizované  v rámci stavby  IBV pod družstvom Boleráz  firme TAVOS, </w:t>
      </w:r>
      <w:proofErr w:type="spellStart"/>
      <w:r w:rsidR="00B30F24" w:rsidRPr="008811C3">
        <w:rPr>
          <w:rFonts w:ascii="Arial" w:hAnsi="Arial" w:cs="Arial"/>
          <w:i/>
        </w:rPr>
        <w:t>a.s</w:t>
      </w:r>
      <w:proofErr w:type="spellEnd"/>
      <w:r w:rsidR="00B30F24" w:rsidRPr="008811C3">
        <w:rPr>
          <w:rFonts w:ascii="Arial" w:hAnsi="Arial" w:cs="Arial"/>
          <w:i/>
        </w:rPr>
        <w:t>., Priemyselná 10, 921 79 Piešťany.</w:t>
      </w:r>
    </w:p>
    <w:p w14:paraId="130198C0" w14:textId="23A32765" w:rsidR="008811C3" w:rsidRPr="008811C3" w:rsidRDefault="008811C3" w:rsidP="008811C3">
      <w:pPr>
        <w:pStyle w:val="Odsekzoznamu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 odovzdaním </w:t>
      </w:r>
      <w:r w:rsidR="003A1CCB">
        <w:rPr>
          <w:rFonts w:ascii="Arial" w:hAnsi="Arial" w:cs="Arial"/>
          <w:i/>
        </w:rPr>
        <w:t xml:space="preserve"> do prevádzky  SO- 02 Vodovod – Vetva „C2-1“ potrubie HDPE D 110 o dĺžke 129,93 m, ktorý bol zrealizovaný v rámci stavby IBV k </w:t>
      </w:r>
      <w:proofErr w:type="spellStart"/>
      <w:r w:rsidR="003A1CCB">
        <w:rPr>
          <w:rFonts w:ascii="Arial" w:hAnsi="Arial" w:cs="Arial"/>
          <w:i/>
        </w:rPr>
        <w:t>Mažgútovi</w:t>
      </w:r>
      <w:proofErr w:type="spellEnd"/>
      <w:r w:rsidR="003A1CCB">
        <w:rPr>
          <w:rFonts w:ascii="Arial" w:hAnsi="Arial" w:cs="Arial"/>
          <w:i/>
        </w:rPr>
        <w:t xml:space="preserve"> firme TAVOS, </w:t>
      </w:r>
      <w:proofErr w:type="spellStart"/>
      <w:r w:rsidR="003A1CCB">
        <w:rPr>
          <w:rFonts w:ascii="Arial" w:hAnsi="Arial" w:cs="Arial"/>
          <w:i/>
        </w:rPr>
        <w:t>a.s</w:t>
      </w:r>
      <w:proofErr w:type="spellEnd"/>
      <w:r w:rsidR="003A1CCB">
        <w:rPr>
          <w:rFonts w:ascii="Arial" w:hAnsi="Arial" w:cs="Arial"/>
          <w:i/>
        </w:rPr>
        <w:t xml:space="preserve">, </w:t>
      </w:r>
    </w:p>
    <w:p w14:paraId="741B7D63" w14:textId="3B24F9B1" w:rsidR="003A1CCB" w:rsidRDefault="003A1CCB" w:rsidP="003A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921 79 Piešťany.</w:t>
      </w:r>
    </w:p>
    <w:p w14:paraId="148BC795" w14:textId="655F6DCD" w:rsidR="003A1CCB" w:rsidRDefault="003A1CCB" w:rsidP="003A1CCB">
      <w:pPr>
        <w:pStyle w:val="Odsekzoznamu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 odovzdaním </w:t>
      </w:r>
      <w:r w:rsidR="004B0945">
        <w:rPr>
          <w:rFonts w:ascii="Arial" w:hAnsi="Arial" w:cs="Arial"/>
          <w:i/>
        </w:rPr>
        <w:t xml:space="preserve"> do pre</w:t>
      </w:r>
      <w:r w:rsidR="007F6D90">
        <w:rPr>
          <w:rFonts w:ascii="Arial" w:hAnsi="Arial" w:cs="Arial"/>
          <w:i/>
        </w:rPr>
        <w:t>vádzky SO-01 Vodovod:</w:t>
      </w:r>
    </w:p>
    <w:p w14:paraId="19044B15" w14:textId="28F6BAF2" w:rsidR="007F6D90" w:rsidRDefault="007F6D90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Vetva B-1-3 potrubie HDPE D 110 dĺžka 124 m</w:t>
      </w:r>
    </w:p>
    <w:p w14:paraId="1C6EA138" w14:textId="0A7999A1" w:rsidR="007F6D90" w:rsidRDefault="007F6D90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Vetva B -1-3.1 potrubie HDPE D 110 dĺžka 83 m</w:t>
      </w:r>
    </w:p>
    <w:p w14:paraId="76076AD6" w14:textId="0428BD0D" w:rsidR="007F6D90" w:rsidRDefault="007F6D90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SO – 02 splašková kanalizácia  a ČS:</w:t>
      </w:r>
    </w:p>
    <w:p w14:paraId="29E95352" w14:textId="7EC12C8C" w:rsidR="007F6D90" w:rsidRDefault="007F6D90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Stoka AA – 4-2.1. potrubie PVC -U, DN 250 -150 m</w:t>
      </w:r>
    </w:p>
    <w:p w14:paraId="0030F723" w14:textId="54E8BDA7" w:rsidR="004226A1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Stoka AA - 4-2.2.potrubie PVC - U, DN 250 – 25 m</w:t>
      </w:r>
    </w:p>
    <w:p w14:paraId="53D70200" w14:textId="3AC0F296" w:rsidR="007F6D90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Stoka AA- 4 2.3. potrubie PVC –U, DN 250 – 35 m</w:t>
      </w:r>
    </w:p>
    <w:p w14:paraId="17274321" w14:textId="71727144" w:rsidR="004226A1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Kanalizačný výtlak V -HDPE 63 – 158 m</w:t>
      </w:r>
    </w:p>
    <w:p w14:paraId="4E702ED8" w14:textId="7076603C" w:rsidR="004226A1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Ćerpacia</w:t>
      </w:r>
      <w:proofErr w:type="spellEnd"/>
      <w:r>
        <w:rPr>
          <w:rFonts w:ascii="Arial" w:hAnsi="Arial" w:cs="Arial"/>
          <w:i/>
        </w:rPr>
        <w:t xml:space="preserve"> stanica </w:t>
      </w:r>
      <w:proofErr w:type="spellStart"/>
      <w:r>
        <w:rPr>
          <w:rFonts w:ascii="Arial" w:hAnsi="Arial" w:cs="Arial"/>
          <w:i/>
        </w:rPr>
        <w:t>odpadnýcxh</w:t>
      </w:r>
      <w:proofErr w:type="spellEnd"/>
      <w:r>
        <w:rPr>
          <w:rFonts w:ascii="Arial" w:hAnsi="Arial" w:cs="Arial"/>
          <w:i/>
        </w:rPr>
        <w:t xml:space="preserve"> vôd – celoplastová PE TEGRA 1000 opatrená ponorným </w:t>
      </w:r>
      <w:proofErr w:type="spellStart"/>
      <w:r>
        <w:rPr>
          <w:rFonts w:ascii="Arial" w:hAnsi="Arial" w:cs="Arial"/>
          <w:i/>
        </w:rPr>
        <w:t>kalovýn</w:t>
      </w:r>
      <w:proofErr w:type="spellEnd"/>
      <w:r>
        <w:rPr>
          <w:rFonts w:ascii="Arial" w:hAnsi="Arial" w:cs="Arial"/>
          <w:i/>
        </w:rPr>
        <w:t xml:space="preserve"> čerpadlom,</w:t>
      </w:r>
    </w:p>
    <w:p w14:paraId="7399DB13" w14:textId="6AE09867" w:rsidR="004226A1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Ktoré boli zrealizované  v rámci stavby „ IBV na Obecnom “firmou TAVOS, </w:t>
      </w:r>
      <w:proofErr w:type="spellStart"/>
      <w:r>
        <w:rPr>
          <w:rFonts w:ascii="Arial" w:hAnsi="Arial" w:cs="Arial"/>
          <w:i/>
        </w:rPr>
        <w:t>a.s</w:t>
      </w:r>
      <w:proofErr w:type="spellEnd"/>
      <w:r>
        <w:rPr>
          <w:rFonts w:ascii="Arial" w:hAnsi="Arial" w:cs="Arial"/>
          <w:i/>
        </w:rPr>
        <w:t>., Priemyselná 10, 921 79 Piešťany</w:t>
      </w:r>
    </w:p>
    <w:p w14:paraId="384538AF" w14:textId="77777777" w:rsidR="004226A1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</w:p>
    <w:p w14:paraId="1CFC7CD8" w14:textId="77777777" w:rsidR="004226A1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</w:p>
    <w:p w14:paraId="25057565" w14:textId="77777777" w:rsidR="004226A1" w:rsidRPr="003A1CCB" w:rsidRDefault="004226A1" w:rsidP="007F6D90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</w:p>
    <w:p w14:paraId="5FEB27B9" w14:textId="77777777" w:rsidR="008811C3" w:rsidRPr="0070438A" w:rsidRDefault="008811C3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</w:p>
    <w:p w14:paraId="348857FC" w14:textId="77777777" w:rsidR="0070438A" w:rsidRPr="00A32C3D" w:rsidRDefault="007043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8227B68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FC89143" w14:textId="7DD5DE87" w:rsidR="0080458F" w:rsidRPr="00B40D47" w:rsidRDefault="0080458F" w:rsidP="00B40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4./ </w:t>
      </w:r>
      <w:r w:rsidR="00A32C3D">
        <w:rPr>
          <w:rFonts w:ascii="Arial" w:hAnsi="Arial" w:cs="Arial"/>
          <w:b/>
        </w:rPr>
        <w:t>Rôzne, diskusi</w:t>
      </w:r>
      <w:r w:rsidR="00B40D47">
        <w:rPr>
          <w:rFonts w:ascii="Arial" w:hAnsi="Arial" w:cs="Arial"/>
          <w:b/>
        </w:rPr>
        <w:t>a</w:t>
      </w:r>
    </w:p>
    <w:p w14:paraId="22AA921A" w14:textId="77777777" w:rsidR="0080458F" w:rsidRDefault="0080458F" w:rsidP="0080458F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14:paraId="6FF23D6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Terézia </w:t>
      </w:r>
      <w:proofErr w:type="spellStart"/>
      <w:r>
        <w:rPr>
          <w:rFonts w:ascii="Arial" w:hAnsi="Arial" w:cs="Arial"/>
          <w:b/>
        </w:rPr>
        <w:t>Opalková</w:t>
      </w:r>
      <w:proofErr w:type="spellEnd"/>
      <w:r>
        <w:rPr>
          <w:rFonts w:ascii="Arial" w:hAnsi="Arial" w:cs="Arial"/>
          <w:b/>
        </w:rPr>
        <w:t xml:space="preserve"> , bytom  Boleráz 744 – Žiadosť o odkúpenie obecného pozemku.</w:t>
      </w:r>
    </w:p>
    <w:p w14:paraId="3B2A769A" w14:textId="77777777" w:rsidR="0080458F" w:rsidRDefault="0080458F" w:rsidP="00804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18.5.2018 doručila na obec Boleráz žiadosť  p. Terézia </w:t>
      </w:r>
      <w:proofErr w:type="spellStart"/>
      <w:r>
        <w:rPr>
          <w:rFonts w:ascii="Arial" w:hAnsi="Arial" w:cs="Arial"/>
        </w:rPr>
        <w:t>Opalková</w:t>
      </w:r>
      <w:proofErr w:type="spellEnd"/>
      <w:r>
        <w:rPr>
          <w:rFonts w:ascii="Arial" w:hAnsi="Arial" w:cs="Arial"/>
        </w:rPr>
        <w:t xml:space="preserve">, v ktorej žiada o odkúpenie obecnej  parcely  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1353/22, o výmere 152 m2základe vypracovaného geometrického plánu</w:t>
      </w:r>
    </w:p>
    <w:p w14:paraId="6714D838" w14:textId="77777777" w:rsidR="0080458F" w:rsidRDefault="0080458F" w:rsidP="00804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Vladimírom </w:t>
      </w:r>
      <w:proofErr w:type="spellStart"/>
      <w:r>
        <w:rPr>
          <w:rFonts w:ascii="Arial" w:hAnsi="Arial" w:cs="Arial"/>
        </w:rPr>
        <w:t>Haršánym</w:t>
      </w:r>
      <w:proofErr w:type="spellEnd"/>
      <w:r>
        <w:rPr>
          <w:rFonts w:ascii="Arial" w:hAnsi="Arial" w:cs="Arial"/>
        </w:rPr>
        <w:t>.</w:t>
      </w:r>
    </w:p>
    <w:p w14:paraId="25B7DA3A" w14:textId="26ABF294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OZ </w:t>
      </w:r>
      <w:r w:rsidR="00864623">
        <w:rPr>
          <w:rFonts w:ascii="Arial" w:hAnsi="Arial" w:cs="Arial"/>
        </w:rPr>
        <w:t>obce Boleráz schválilo dňa 28.6.2018 zámer predaja pozemku uznesenie č. 44/2018</w:t>
      </w:r>
    </w:p>
    <w:p w14:paraId="01E271D9" w14:textId="5D247089" w:rsidR="00FD7B8E" w:rsidRPr="00F155FE" w:rsidRDefault="00F155FE" w:rsidP="0080458F">
      <w:pPr>
        <w:pStyle w:val="Zarkazkladnhotextu"/>
        <w:ind w:left="0"/>
        <w:rPr>
          <w:rFonts w:ascii="Tahoma" w:hAnsi="Tahoma" w:cs="Tahoma"/>
          <w:color w:val="000000"/>
          <w:szCs w:val="18"/>
        </w:rPr>
      </w:pPr>
      <w:r w:rsidRPr="00F155FE">
        <w:rPr>
          <w:rFonts w:ascii="Tahoma" w:hAnsi="Tahoma" w:cs="Tahoma"/>
          <w:color w:val="000000"/>
          <w:szCs w:val="18"/>
        </w:rPr>
        <w:t>Poslanci prijali nasledovné uznesenie.</w:t>
      </w:r>
    </w:p>
    <w:p w14:paraId="0B512BAE" w14:textId="1CE705E3" w:rsidR="0080458F" w:rsidRPr="00B40D47" w:rsidRDefault="0080458F" w:rsidP="00B40D47">
      <w:pPr>
        <w:pStyle w:val="Zarkazkladnhotextu"/>
        <w:ind w:left="0"/>
        <w:rPr>
          <w:rFonts w:ascii="Tahoma" w:hAnsi="Tahoma" w:cs="Tahoma"/>
          <w:i/>
          <w:color w:val="000000"/>
          <w:szCs w:val="18"/>
          <w:u w:val="single"/>
        </w:rPr>
      </w:pPr>
      <w:r w:rsidRPr="007C12D7">
        <w:rPr>
          <w:rFonts w:ascii="Tahoma" w:hAnsi="Tahoma" w:cs="Tahoma"/>
          <w:i/>
          <w:color w:val="000000"/>
          <w:szCs w:val="18"/>
          <w:u w:val="single"/>
        </w:rPr>
        <w:t xml:space="preserve">Obecné zastupiteľstvo prijalo uznesenie </w:t>
      </w:r>
    </w:p>
    <w:p w14:paraId="35895D24" w14:textId="5AE84D36" w:rsidR="00166DDB" w:rsidRDefault="00166DDB" w:rsidP="00166DDB">
      <w:pPr>
        <w:pStyle w:val="Bezriadkovania3"/>
        <w:jc w:val="both"/>
        <w:rPr>
          <w:rFonts w:ascii="Arial" w:hAnsi="Arial" w:cs="Arial"/>
        </w:rPr>
      </w:pPr>
      <w:r>
        <w:rPr>
          <w:rStyle w:val="Vrazn"/>
          <w:rFonts w:ascii="Arial" w:hAnsi="Arial" w:cs="Arial"/>
          <w:b w:val="0"/>
          <w:bCs w:val="0"/>
        </w:rPr>
        <w:t xml:space="preserve">Obec Boleráz schvaľuje predaj </w:t>
      </w:r>
      <w:r>
        <w:rPr>
          <w:rFonts w:ascii="Arial" w:hAnsi="Arial" w:cs="Arial"/>
        </w:rPr>
        <w:t xml:space="preserve"> nehnuteľností z dôvodu hodného osobitného zreteľa v súlade s § 9a ods. 8 písm. e) zákona č. 138/1991 Zb. o majetku obcí v znení neskorších  predpisov kupujúcej Terézii </w:t>
      </w:r>
      <w:proofErr w:type="spellStart"/>
      <w:r>
        <w:rPr>
          <w:rFonts w:ascii="Arial" w:hAnsi="Arial" w:cs="Arial"/>
        </w:rPr>
        <w:t>Opálkovej</w:t>
      </w:r>
      <w:proofErr w:type="spellEnd"/>
      <w:r>
        <w:rPr>
          <w:rFonts w:ascii="Arial" w:hAnsi="Arial" w:cs="Arial"/>
        </w:rPr>
        <w:t xml:space="preserve">, r. Danišovej 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 xml:space="preserve">. </w:t>
      </w:r>
      <w:r w:rsidR="00B40D47">
        <w:rPr>
          <w:rFonts w:ascii="Arial" w:hAnsi="Arial" w:cs="Arial"/>
        </w:rPr>
        <w:t>.................</w:t>
      </w:r>
      <w:r>
        <w:rPr>
          <w:rFonts w:ascii="Arial" w:hAnsi="Arial" w:cs="Arial"/>
        </w:rPr>
        <w:t>, miesto trvalého bydliska Boleráz 744, nachádzajúceho sa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Boleráz: </w:t>
      </w:r>
      <w:proofErr w:type="spellStart"/>
      <w:r>
        <w:rPr>
          <w:rFonts w:ascii="Arial" w:hAnsi="Arial" w:cs="Arial"/>
        </w:rPr>
        <w:t>novovovytvorenej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1353/22, záhrady, vo výmere 158 m² vytvorenej z parcely KN-E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1451 vo výmere 4872 m², vodné plochy zapísanej v LV č. 1712 za kúpnu cenu 2,50 Eur/m2, podľa geometrického plánu č. 66/2018, ktorý vyhotovil Ing. Vladimír </w:t>
      </w:r>
      <w:proofErr w:type="spellStart"/>
      <w:r>
        <w:rPr>
          <w:rFonts w:ascii="Arial" w:hAnsi="Arial" w:cs="Arial"/>
        </w:rPr>
        <w:t>Haršány</w:t>
      </w:r>
      <w:proofErr w:type="spellEnd"/>
      <w:r>
        <w:rPr>
          <w:rFonts w:ascii="Arial" w:hAnsi="Arial" w:cs="Arial"/>
        </w:rPr>
        <w:t xml:space="preserve"> dňa 15.5.2018, úradne overil Okresný úrad odbor katastrálny Ing. Ľudmila </w:t>
      </w:r>
      <w:proofErr w:type="spellStart"/>
      <w:r>
        <w:rPr>
          <w:rFonts w:ascii="Arial" w:hAnsi="Arial" w:cs="Arial"/>
        </w:rPr>
        <w:t>Rábarová</w:t>
      </w:r>
      <w:proofErr w:type="spellEnd"/>
      <w:r>
        <w:rPr>
          <w:rFonts w:ascii="Arial" w:hAnsi="Arial" w:cs="Arial"/>
        </w:rPr>
        <w:t xml:space="preserve"> pod č. 744/2018 dňa 1.6.2018</w:t>
      </w:r>
    </w:p>
    <w:p w14:paraId="71C71075" w14:textId="77777777" w:rsidR="00166DDB" w:rsidRDefault="00166DDB" w:rsidP="00166DDB">
      <w:pPr>
        <w:pStyle w:val="Bezriadkovania3"/>
        <w:jc w:val="both"/>
        <w:rPr>
          <w:rFonts w:ascii="Arial" w:hAnsi="Arial" w:cs="Arial"/>
        </w:rPr>
      </w:pPr>
    </w:p>
    <w:p w14:paraId="7CCF454C" w14:textId="77777777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</w:rPr>
        <w:t xml:space="preserve">s tým, že všetky náklady spojené s prevodom nehnuteľnosti bude hradiť kupujúca.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Žiadateľka v minulosti niekoľko desaťročí tento pozemok využívala a chce ho naďalej </w:t>
      </w:r>
      <w:r>
        <w:rPr>
          <w:rFonts w:ascii="Arial" w:hAnsi="Arial" w:cs="Arial"/>
        </w:rPr>
        <w:lastRenderedPageBreak/>
        <w:t xml:space="preserve">využívať. Obec pozemok nikdy neužívala. Pozemok je pre obec nevyužiteľný. Predajom pozemku nebudú dotknutí a nebudú mať obmedzený prístup ostatní vlastníci susediacich pozemkov. </w:t>
      </w:r>
    </w:p>
    <w:p w14:paraId="36A26AEC" w14:textId="77777777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0FECB262" w14:textId="77777777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06841A7E" w14:textId="5925325E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Zámer obce realizovať  prevod majetku obec zverejnila dňa </w:t>
      </w:r>
      <w:r w:rsidR="00AA39B7">
        <w:rPr>
          <w:rFonts w:ascii="Arial" w:hAnsi="Arial" w:cs="Arial"/>
          <w:color w:val="000000"/>
          <w:szCs w:val="18"/>
        </w:rPr>
        <w:t xml:space="preserve">2.7.2018 </w:t>
      </w:r>
      <w:proofErr w:type="spellStart"/>
      <w:r>
        <w:rPr>
          <w:rFonts w:ascii="Arial" w:hAnsi="Arial" w:cs="Arial"/>
          <w:color w:val="000000"/>
          <w:szCs w:val="18"/>
        </w:rPr>
        <w:t>t.j</w:t>
      </w:r>
      <w:proofErr w:type="spellEnd"/>
      <w:r>
        <w:rPr>
          <w:rFonts w:ascii="Arial" w:hAnsi="Arial" w:cs="Arial"/>
          <w:color w:val="000000"/>
          <w:szCs w:val="18"/>
        </w:rPr>
        <w:t xml:space="preserve">.  najmenej 15 dní pred schvaľovaním prevodu obecným zastupiteľstvom v súlade s § 9a  ods.2), odst.8  </w:t>
      </w:r>
      <w:proofErr w:type="spellStart"/>
      <w:r>
        <w:rPr>
          <w:rFonts w:ascii="Arial" w:hAnsi="Arial" w:cs="Arial"/>
          <w:color w:val="000000"/>
          <w:szCs w:val="18"/>
        </w:rPr>
        <w:t>písm.e</w:t>
      </w:r>
      <w:proofErr w:type="spellEnd"/>
      <w:r>
        <w:rPr>
          <w:rFonts w:ascii="Arial" w:hAnsi="Arial" w:cs="Arial"/>
          <w:color w:val="000000"/>
          <w:szCs w:val="18"/>
        </w:rPr>
        <w:t xml:space="preserve">) zákona č. 138/1991 Zb. o majetku obcí  v platnom znení  na svojej úradnej tabuli a na svojej webovej stránke, pričom tento zámer bol  zverejnený počas celej tejto doby. </w:t>
      </w:r>
    </w:p>
    <w:p w14:paraId="14F912CB" w14:textId="77777777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3252A002" w14:textId="77777777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26D1314A" w14:textId="0BA4FC4D" w:rsidR="00166DDB" w:rsidRDefault="00B40D47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Rozpočtové opatrenie číslo 17/2018 zo dňa 29.6.2018</w:t>
      </w:r>
    </w:p>
    <w:p w14:paraId="7F5F05D8" w14:textId="77777777" w:rsidR="00836322" w:rsidRDefault="00B40D47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Poslanci obdržali spolu s pozvánkou RO č. 17/2018</w:t>
      </w:r>
    </w:p>
    <w:p w14:paraId="1F087FB6" w14:textId="77777777" w:rsidR="00836322" w:rsidRDefault="00836322" w:rsidP="00166DDB">
      <w:pPr>
        <w:pStyle w:val="Bezriadkovania3"/>
        <w:jc w:val="both"/>
        <w:rPr>
          <w:rFonts w:ascii="Arial" w:hAnsi="Arial" w:cs="Arial"/>
          <w:i/>
          <w:color w:val="000000"/>
          <w:szCs w:val="18"/>
        </w:rPr>
      </w:pPr>
    </w:p>
    <w:p w14:paraId="517E1A59" w14:textId="7F69F5D2" w:rsidR="00D7445A" w:rsidRPr="00836322" w:rsidRDefault="00836322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 xml:space="preserve"> Poslanci prijali nasledovné uznesenie</w:t>
      </w:r>
    </w:p>
    <w:p w14:paraId="60BDFD91" w14:textId="24CC6CFE" w:rsidR="00D7445A" w:rsidRPr="00D7445A" w:rsidRDefault="00D7445A" w:rsidP="00166DDB">
      <w:pPr>
        <w:pStyle w:val="Bezriadkovania3"/>
        <w:jc w:val="both"/>
        <w:rPr>
          <w:rFonts w:ascii="Arial" w:hAnsi="Arial" w:cs="Arial"/>
          <w:i/>
          <w:color w:val="000000"/>
          <w:szCs w:val="18"/>
        </w:rPr>
      </w:pPr>
      <w:r w:rsidRPr="00D7445A">
        <w:rPr>
          <w:rFonts w:ascii="Arial" w:hAnsi="Arial" w:cs="Arial"/>
          <w:i/>
          <w:color w:val="000000"/>
          <w:szCs w:val="18"/>
        </w:rPr>
        <w:t>OZ obce Boleráz</w:t>
      </w:r>
    </w:p>
    <w:p w14:paraId="5C8A1F56" w14:textId="58D02A9F" w:rsidR="00D7445A" w:rsidRDefault="00D7445A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berie na vedomie RO č. 17/2018</w:t>
      </w:r>
      <w:r w:rsidR="00664A9F">
        <w:rPr>
          <w:rFonts w:ascii="Arial" w:hAnsi="Arial" w:cs="Arial"/>
          <w:color w:val="000000"/>
          <w:szCs w:val="18"/>
        </w:rPr>
        <w:t xml:space="preserve"> zo dňa 29.6.2018 , ktoré tvorí prílohu zápisnice</w:t>
      </w:r>
    </w:p>
    <w:p w14:paraId="1FE9AF89" w14:textId="77777777" w:rsidR="00F155FE" w:rsidRDefault="00F155FE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317AFC02" w14:textId="77777777" w:rsidR="00B40D47" w:rsidRDefault="00B40D47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425C9F14" w14:textId="77777777" w:rsidR="00166DDB" w:rsidRDefault="00166DDB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764F88C5" w14:textId="7BFB7672" w:rsidR="00166DDB" w:rsidRPr="00D20B6F" w:rsidRDefault="00407C52" w:rsidP="00166DDB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  <w:r w:rsidRPr="00D20B6F">
        <w:rPr>
          <w:rFonts w:ascii="Arial" w:hAnsi="Arial" w:cs="Arial"/>
          <w:b/>
          <w:color w:val="000000"/>
          <w:szCs w:val="18"/>
        </w:rPr>
        <w:t>Okresný úrad Trnava , Kollárova 8, Trnava – Postúpenie podania</w:t>
      </w:r>
    </w:p>
    <w:p w14:paraId="384F1A35" w14:textId="56978727" w:rsidR="00AC15F0" w:rsidRDefault="003A0B8F" w:rsidP="00166DDB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proofErr w:type="spellStart"/>
      <w:r>
        <w:rPr>
          <w:rFonts w:ascii="Arial" w:hAnsi="Arial" w:cs="Arial"/>
          <w:color w:val="000000"/>
          <w:szCs w:val="18"/>
        </w:rPr>
        <w:t>Dńa</w:t>
      </w:r>
      <w:proofErr w:type="spellEnd"/>
      <w:r>
        <w:rPr>
          <w:rFonts w:ascii="Arial" w:hAnsi="Arial" w:cs="Arial"/>
          <w:color w:val="000000"/>
          <w:szCs w:val="18"/>
        </w:rPr>
        <w:t xml:space="preserve"> 4.7.</w:t>
      </w:r>
      <w:r w:rsidR="00D20B6F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>2018</w:t>
      </w:r>
      <w:r w:rsidR="00AC15F0">
        <w:rPr>
          <w:rFonts w:ascii="Arial" w:hAnsi="Arial" w:cs="Arial"/>
          <w:color w:val="000000"/>
          <w:szCs w:val="18"/>
        </w:rPr>
        <w:t xml:space="preserve"> bol na OÚ Trnava  doručený podnet  pána Tomáša Srdoša, bytom Boleráz 147</w:t>
      </w:r>
      <w:r w:rsidR="00AC15F0" w:rsidRPr="00AC15F0">
        <w:rPr>
          <w:rFonts w:ascii="Arial" w:hAnsi="Arial" w:cs="Arial"/>
          <w:color w:val="000000"/>
          <w:szCs w:val="18"/>
        </w:rPr>
        <w:t xml:space="preserve"> </w:t>
      </w:r>
      <w:r w:rsidR="00AC15F0">
        <w:rPr>
          <w:rFonts w:ascii="Arial" w:hAnsi="Arial" w:cs="Arial"/>
          <w:color w:val="000000"/>
          <w:szCs w:val="18"/>
        </w:rPr>
        <w:t xml:space="preserve">k prevereniu dodržiavania platných právnych predpisov  na úseku ochrany ovzdušia. </w:t>
      </w:r>
    </w:p>
    <w:p w14:paraId="440559FF" w14:textId="09496823" w:rsidR="0080458F" w:rsidRDefault="00AC15F0" w:rsidP="00AC15F0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V podnete sa uvádza , že na pozemku za RD Boleráz s. č. 146 pán Miroslav </w:t>
      </w:r>
      <w:proofErr w:type="spellStart"/>
      <w:r>
        <w:rPr>
          <w:rFonts w:ascii="Arial" w:hAnsi="Arial" w:cs="Arial"/>
          <w:color w:val="000000"/>
          <w:szCs w:val="18"/>
        </w:rPr>
        <w:t>Nídl</w:t>
      </w:r>
      <w:proofErr w:type="spellEnd"/>
      <w:r>
        <w:rPr>
          <w:rFonts w:ascii="Arial" w:hAnsi="Arial" w:cs="Arial"/>
          <w:color w:val="000000"/>
          <w:szCs w:val="18"/>
        </w:rPr>
        <w:t xml:space="preserve">  nakladá s nebezpečným odpadom opaľuje železo  </w:t>
      </w:r>
      <w:r w:rsidR="00D20B6F">
        <w:rPr>
          <w:rFonts w:ascii="Arial" w:hAnsi="Arial" w:cs="Arial"/>
          <w:color w:val="000000"/>
          <w:szCs w:val="18"/>
        </w:rPr>
        <w:t>a odstraňuje farby zo železa vo veľkom množstve.</w:t>
      </w:r>
    </w:p>
    <w:p w14:paraId="602CCAAC" w14:textId="3F5D0F7F" w:rsidR="00D20B6F" w:rsidRPr="00D20B6F" w:rsidRDefault="00D20B6F" w:rsidP="00AC15F0">
      <w:pPr>
        <w:pStyle w:val="Bezriadkovania3"/>
        <w:jc w:val="both"/>
        <w:rPr>
          <w:rFonts w:ascii="Arial" w:hAnsi="Arial" w:cs="Arial"/>
        </w:rPr>
      </w:pPr>
      <w:r w:rsidRPr="00D20B6F">
        <w:rPr>
          <w:rFonts w:ascii="Arial" w:hAnsi="Arial" w:cs="Arial"/>
        </w:rPr>
        <w:t xml:space="preserve">Podnetné podanie bolo postúpené na obec Boleráz. </w:t>
      </w:r>
    </w:p>
    <w:p w14:paraId="18925B5F" w14:textId="2B605BF6" w:rsidR="00B93BB2" w:rsidRDefault="00D20B6F" w:rsidP="00AC15F0">
      <w:pPr>
        <w:pStyle w:val="Bezriadkovania3"/>
        <w:jc w:val="both"/>
        <w:rPr>
          <w:rFonts w:ascii="Arial" w:hAnsi="Arial" w:cs="Arial"/>
        </w:rPr>
      </w:pPr>
      <w:r w:rsidRPr="00D20B6F">
        <w:rPr>
          <w:rFonts w:ascii="Arial" w:hAnsi="Arial" w:cs="Arial"/>
        </w:rPr>
        <w:t xml:space="preserve">Podanie toho istého obsahu bolo </w:t>
      </w:r>
      <w:r>
        <w:rPr>
          <w:rFonts w:ascii="Arial" w:hAnsi="Arial" w:cs="Arial"/>
        </w:rPr>
        <w:t>postúpené aj z ORPZ v Trnave, obvodné oddelenie PZ Trstín.</w:t>
      </w:r>
    </w:p>
    <w:p w14:paraId="4B666D38" w14:textId="47E2FC90" w:rsidR="00D20B6F" w:rsidRDefault="00D20B6F" w:rsidP="00AC15F0">
      <w:pPr>
        <w:pStyle w:val="Bezriadkovani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Komisia verejného poriadku pôjde na miestne šetrenie. </w:t>
      </w:r>
    </w:p>
    <w:p w14:paraId="1E923357" w14:textId="7F53A6AF" w:rsidR="00D20B6F" w:rsidRDefault="00D20B6F" w:rsidP="00AC15F0">
      <w:pPr>
        <w:pStyle w:val="Bezriadkovani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si členovia komisie dohodnú. </w:t>
      </w:r>
    </w:p>
    <w:p w14:paraId="3EA12A5D" w14:textId="27B27F9E" w:rsidR="00D20B6F" w:rsidRDefault="00D20B6F" w:rsidP="00AC15F0">
      <w:pPr>
        <w:pStyle w:val="Bezriadkovania3"/>
        <w:jc w:val="both"/>
        <w:rPr>
          <w:rFonts w:ascii="Arial" w:hAnsi="Arial" w:cs="Arial"/>
        </w:rPr>
      </w:pPr>
    </w:p>
    <w:p w14:paraId="05D68860" w14:textId="3CBB86F2" w:rsidR="00B47004" w:rsidRPr="001A0AB6" w:rsidRDefault="00E72D37" w:rsidP="00AC15F0">
      <w:pPr>
        <w:pStyle w:val="Bezriadkovania3"/>
        <w:jc w:val="both"/>
        <w:rPr>
          <w:rFonts w:ascii="Arial" w:hAnsi="Arial" w:cs="Arial"/>
          <w:b/>
        </w:rPr>
      </w:pPr>
      <w:r w:rsidRPr="001A0AB6">
        <w:rPr>
          <w:rFonts w:ascii="Arial" w:hAnsi="Arial" w:cs="Arial"/>
          <w:b/>
        </w:rPr>
        <w:t>Emília Vaškov</w:t>
      </w:r>
      <w:r w:rsidR="001A0AB6" w:rsidRPr="001A0AB6">
        <w:rPr>
          <w:rFonts w:ascii="Arial" w:hAnsi="Arial" w:cs="Arial"/>
          <w:b/>
        </w:rPr>
        <w:t>á , bytom Boleráz -</w:t>
      </w:r>
      <w:proofErr w:type="spellStart"/>
      <w:r w:rsidR="001A0AB6" w:rsidRPr="001A0AB6">
        <w:rPr>
          <w:rFonts w:ascii="Arial" w:hAnsi="Arial" w:cs="Arial"/>
          <w:b/>
        </w:rPr>
        <w:t>Klčovany</w:t>
      </w:r>
      <w:proofErr w:type="spellEnd"/>
      <w:r w:rsidR="001A0AB6" w:rsidRPr="001A0AB6">
        <w:rPr>
          <w:rFonts w:ascii="Arial" w:hAnsi="Arial" w:cs="Arial"/>
          <w:b/>
        </w:rPr>
        <w:t xml:space="preserve"> 326</w:t>
      </w:r>
    </w:p>
    <w:p w14:paraId="4833AC3D" w14:textId="77777777" w:rsidR="003F515B" w:rsidRDefault="001A0AB6" w:rsidP="003F515B">
      <w:pPr>
        <w:pStyle w:val="Bezriadkovania3"/>
        <w:jc w:val="both"/>
        <w:rPr>
          <w:rFonts w:ascii="Arial" w:hAnsi="Arial" w:cs="Arial"/>
        </w:rPr>
      </w:pPr>
      <w:r>
        <w:rPr>
          <w:rFonts w:ascii="Arial" w:hAnsi="Arial" w:cs="Arial"/>
        </w:rPr>
        <w:t>Pani Emília Vašková osadila na obecnej ceste oceľovú bránu čím zamedzuje vstup na súkromný pozemok.</w:t>
      </w:r>
    </w:p>
    <w:p w14:paraId="559BB921" w14:textId="5BAE4902" w:rsidR="003F515B" w:rsidRPr="003F515B" w:rsidRDefault="003F515B" w:rsidP="003F515B">
      <w:pPr>
        <w:pStyle w:val="Bezriadkovania3"/>
        <w:jc w:val="both"/>
        <w:rPr>
          <w:rFonts w:ascii="Arial" w:hAnsi="Arial" w:cs="Arial"/>
        </w:rPr>
      </w:pPr>
      <w:r w:rsidRPr="003F515B">
        <w:rPr>
          <w:rFonts w:ascii="Arial" w:hAnsi="Arial" w:cs="Arial"/>
        </w:rPr>
        <w:t xml:space="preserve">Obecné zastupiteľstvo prerokovalo podnet občanov v časti </w:t>
      </w:r>
      <w:proofErr w:type="spellStart"/>
      <w:r w:rsidRPr="003F515B">
        <w:rPr>
          <w:rFonts w:ascii="Arial" w:hAnsi="Arial" w:cs="Arial"/>
        </w:rPr>
        <w:t>Klčovany</w:t>
      </w:r>
      <w:proofErr w:type="spellEnd"/>
      <w:r w:rsidRPr="003F515B">
        <w:rPr>
          <w:rFonts w:ascii="Arial" w:hAnsi="Arial" w:cs="Arial"/>
        </w:rPr>
        <w:t xml:space="preserve">, že pani Vašková Emília umiestnila oceľovú bránu na rozhraní pozemkov parcely registra C KN </w:t>
      </w:r>
      <w:proofErr w:type="spellStart"/>
      <w:r w:rsidRPr="003F515B">
        <w:rPr>
          <w:rFonts w:ascii="Arial" w:hAnsi="Arial" w:cs="Arial"/>
        </w:rPr>
        <w:t>parc</w:t>
      </w:r>
      <w:proofErr w:type="spellEnd"/>
      <w:r w:rsidRPr="003F515B">
        <w:rPr>
          <w:rFonts w:ascii="Arial" w:hAnsi="Arial" w:cs="Arial"/>
        </w:rPr>
        <w:t xml:space="preserve">. č.  742/4 vo výmere 45 m², zastavané plochy a nádvoria a parcely registra C KN </w:t>
      </w:r>
      <w:proofErr w:type="spellStart"/>
      <w:r w:rsidRPr="003F515B">
        <w:rPr>
          <w:rFonts w:ascii="Arial" w:hAnsi="Arial" w:cs="Arial"/>
        </w:rPr>
        <w:t>parc</w:t>
      </w:r>
      <w:proofErr w:type="spellEnd"/>
      <w:r w:rsidRPr="003F515B">
        <w:rPr>
          <w:rFonts w:ascii="Arial" w:hAnsi="Arial" w:cs="Arial"/>
        </w:rPr>
        <w:t xml:space="preserve">. č.  742/20 vo výmere 366 m², zastavané plochy a nádvoria. Tieto parcely sú vo vlastníctve obce a slúžia ako miestna cesta. Obec  nedala súhlas na umiestnenie brány a ani nemala vedomosť o umiestnení brány na obecnej ceste. Umiestnením brány zamedzila vstup občanom na ich nehnuteľnosti </w:t>
      </w:r>
      <w:r w:rsidRPr="003F515B">
        <w:rPr>
          <w:rFonts w:ascii="Arial" w:hAnsi="Arial" w:cs="Arial"/>
        </w:rPr>
        <w:br/>
        <w:t>(</w:t>
      </w:r>
      <w:proofErr w:type="spellStart"/>
      <w:r w:rsidRPr="003F515B">
        <w:rPr>
          <w:rFonts w:ascii="Arial" w:hAnsi="Arial" w:cs="Arial"/>
        </w:rPr>
        <w:t>Omastovým</w:t>
      </w:r>
      <w:proofErr w:type="spellEnd"/>
      <w:r w:rsidRPr="003F515B">
        <w:rPr>
          <w:rFonts w:ascii="Arial" w:hAnsi="Arial" w:cs="Arial"/>
        </w:rPr>
        <w:t xml:space="preserve">).  Poslanci odporúčajú vyzvať p. Emíliu Vaškovú  okamžite odstrániť bránu z vyššie uvedených pozemkov v určitej lehote a upozorniť ju, že  v prípade, ak bránu v stanovenej lehote neodstráni, obec bránu odstráni na svoje náklady a tieto náklady  jej  vyúčtuje. </w:t>
      </w:r>
    </w:p>
    <w:p w14:paraId="319C55FE" w14:textId="77777777" w:rsidR="003F515B" w:rsidRDefault="003F515B" w:rsidP="00AC15F0">
      <w:pPr>
        <w:pStyle w:val="Bezriadkovania3"/>
        <w:jc w:val="both"/>
        <w:rPr>
          <w:rFonts w:ascii="Arial" w:hAnsi="Arial" w:cs="Arial"/>
        </w:rPr>
      </w:pPr>
    </w:p>
    <w:p w14:paraId="1C5A76C9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8BCD1E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F48D867" w14:textId="4D8E463A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Pripomienky poslancov:</w:t>
      </w:r>
    </w:p>
    <w:p w14:paraId="6628F6F6" w14:textId="4A9C00BA" w:rsidR="000F482B" w:rsidRPr="003F515B" w:rsidRDefault="00BA4136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F515B">
        <w:rPr>
          <w:rFonts w:ascii="Arial" w:hAnsi="Arial" w:cs="Arial"/>
        </w:rPr>
        <w:t xml:space="preserve">Spoločnosť </w:t>
      </w:r>
      <w:proofErr w:type="spellStart"/>
      <w:r w:rsidRPr="003F515B">
        <w:rPr>
          <w:rFonts w:ascii="Arial" w:hAnsi="Arial" w:cs="Arial"/>
        </w:rPr>
        <w:t>Agro</w:t>
      </w:r>
      <w:proofErr w:type="spellEnd"/>
      <w:r w:rsidRPr="003F515B">
        <w:rPr>
          <w:rFonts w:ascii="Arial" w:hAnsi="Arial" w:cs="Arial"/>
        </w:rPr>
        <w:t xml:space="preserve"> v tomto období aplikuje hnojivo na pôdu. Hnojivo nezaorávajú aplikujú ho na povrch. </w:t>
      </w:r>
    </w:p>
    <w:p w14:paraId="2248B061" w14:textId="437B1298" w:rsidR="00BA4136" w:rsidRPr="003F515B" w:rsidRDefault="00BA4136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F515B">
        <w:rPr>
          <w:rFonts w:ascii="Arial" w:hAnsi="Arial" w:cs="Arial"/>
        </w:rPr>
        <w:t>Od ľudí prichádzajú sťažnosti, v týchto horúčavách je neznesiteľný zápach, nedá sa vetrať .</w:t>
      </w:r>
    </w:p>
    <w:p w14:paraId="63852EA7" w14:textId="01638A30" w:rsidR="00BA4136" w:rsidRDefault="00BA4136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F515B">
        <w:rPr>
          <w:rFonts w:ascii="Arial" w:hAnsi="Arial" w:cs="Arial"/>
        </w:rPr>
        <w:t xml:space="preserve">Starosta  bol osobne oznámiť spoločnosti , aby v týchto letných mesiacoch hnojivo neaplikovali. </w:t>
      </w:r>
    </w:p>
    <w:p w14:paraId="62B907BC" w14:textId="4DD91D45" w:rsidR="003F515B" w:rsidRPr="003F515B" w:rsidRDefault="003F515B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E041994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E5604C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502211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DBCE857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32A423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73B5ED9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BB27205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7CCE35A" w14:textId="57113F39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BB36332" w14:textId="77777777" w:rsidR="00EE57D8" w:rsidRDefault="00EE57D8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3946DF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4AB7BA" w14:textId="77777777" w:rsidR="0080458F" w:rsidRDefault="0080458F" w:rsidP="0080458F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14:paraId="5D773A1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41FCE7FD" w14:textId="77777777" w:rsidR="0080458F" w:rsidRDefault="0080458F" w:rsidP="0080458F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14:paraId="1E5CA802" w14:textId="371E5CB1" w:rsidR="0080458F" w:rsidRDefault="0080458F" w:rsidP="0080458F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26.07. 2018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14:paraId="63A6190F" w14:textId="77777777" w:rsidR="0080458F" w:rsidRDefault="0080458F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</w:p>
    <w:p w14:paraId="761C4776" w14:textId="77777777" w:rsidR="0080458F" w:rsidRDefault="0080458F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5EE731A" w14:textId="0D7604DC" w:rsidR="0080458F" w:rsidRDefault="0080458F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49/2018</w:t>
      </w:r>
    </w:p>
    <w:p w14:paraId="17C28264" w14:textId="77777777" w:rsidR="0080458F" w:rsidRDefault="0080458F" w:rsidP="0080458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1C10F6EB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51DD5EE0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48D987C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71F901C" w14:textId="71D1D0CB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14:paraId="50E84B73" w14:textId="3AD527FF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JUDr. Jana Ostatníková,  </w:t>
      </w:r>
    </w:p>
    <w:p w14:paraId="7AA36D57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14:paraId="6AA69864" w14:textId="2ED3CF69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EC8C158" w14:textId="3684A085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Alojz Belica</w:t>
      </w:r>
    </w:p>
    <w:p w14:paraId="143122D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3C12B599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4CD957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4DEB9267" w14:textId="2BD0D124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04F417D7" w14:textId="77777777" w:rsidR="00D435D1" w:rsidRDefault="00D435D1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15C5EA5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FA7C8FE" w14:textId="5293EC0A" w:rsidR="0080458F" w:rsidRDefault="0080458F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83386A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>/2018</w:t>
      </w:r>
    </w:p>
    <w:p w14:paraId="52D68513" w14:textId="77777777" w:rsidR="0080458F" w:rsidRDefault="0080458F" w:rsidP="0080458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14:paraId="0ABC0AB7" w14:textId="57652BCA" w:rsidR="0080458F" w:rsidRDefault="00D435D1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Podľa §166 zákona č. 180/2014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podmienkach  výkonu volebného práva a o zmene a doplnení niektorých zákonov  v znení neskorších predpisov pre voľby do orgánov samosprávy obcí, ktoré sa uskutočnia dňa 10.11.2018 </w:t>
      </w:r>
    </w:p>
    <w:p w14:paraId="5F4DCD6E" w14:textId="75EDDEBA" w:rsidR="00D435D1" w:rsidRDefault="00D435D1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poslancov Obecného zastupiteľstva  9, ktorí sa budú voliť v jednom volebnom obvode utvorenom pre celú obec.</w:t>
      </w:r>
    </w:p>
    <w:p w14:paraId="0B0B6FEE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54EE14DA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14:paraId="4CA2D433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JUDr. Jana Ostatníková,  </w:t>
      </w:r>
    </w:p>
    <w:p w14:paraId="1DB37CAD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14:paraId="09C2ABA7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C3FDEFE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Alojz Belica</w:t>
      </w:r>
    </w:p>
    <w:p w14:paraId="095A6808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C559F65" w14:textId="77777777" w:rsidR="00D435D1" w:rsidRDefault="00D435D1" w:rsidP="00D4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0D1C0F8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19E4DD30" w14:textId="7712E4CB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08F66FC5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712A8A9E" w14:textId="77777777" w:rsidR="00EA628A" w:rsidRDefault="00EA628A" w:rsidP="00EA628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51/2018</w:t>
      </w:r>
    </w:p>
    <w:p w14:paraId="0814B621" w14:textId="50B024A8" w:rsidR="00EA628A" w:rsidRDefault="00EA628A" w:rsidP="00EA628A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7860116C" w14:textId="485A6DF2" w:rsidR="004B6A57" w:rsidRPr="004B6A57" w:rsidRDefault="004B6A57" w:rsidP="004B6A57">
      <w:pPr>
        <w:rPr>
          <w:rFonts w:ascii="Arial" w:hAnsi="Arial" w:cs="Arial"/>
          <w:color w:val="auto"/>
        </w:rPr>
      </w:pPr>
      <w:r w:rsidRPr="004B6A57">
        <w:rPr>
          <w:rFonts w:ascii="Arial" w:hAnsi="Arial" w:cs="Arial"/>
        </w:rPr>
        <w:t>v súlade s § 11 ods. 4, písm. , i) zák.369/1990 Zb. o obecnom zriadení v znení neskorších predpisov pre nové volebné obdobie úväzok starostu v rozsahu 1,0.</w:t>
      </w:r>
    </w:p>
    <w:p w14:paraId="18894F54" w14:textId="77777777" w:rsidR="004B6A57" w:rsidRDefault="004B6A57" w:rsidP="004B6A57">
      <w:pPr>
        <w:pStyle w:val="Zkladntext2"/>
        <w:ind w:left="360"/>
      </w:pPr>
    </w:p>
    <w:p w14:paraId="7BD47BD4" w14:textId="77777777" w:rsidR="00EA628A" w:rsidRDefault="00EA628A" w:rsidP="00EA628A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9F7E8F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EC7083D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14:paraId="349419A0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14:paraId="30A7E691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14:paraId="3445218B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14:paraId="5B24954E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580B9F0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669F58B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39FDA8AB" w14:textId="77777777" w:rsidR="00EA628A" w:rsidRDefault="00EA628A" w:rsidP="00EA628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AE03130" w14:textId="77777777" w:rsidR="00EA628A" w:rsidRDefault="00EA62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795ACB0" w14:textId="77777777" w:rsidR="00D435D1" w:rsidRDefault="00D435D1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3097724C" w14:textId="77777777" w:rsidR="00EA628A" w:rsidRDefault="00EA628A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18290143"/>
      <w:bookmarkStart w:id="2" w:name="_Hlk521059738"/>
      <w:bookmarkEnd w:id="1"/>
    </w:p>
    <w:p w14:paraId="108E12A2" w14:textId="77777777" w:rsidR="00EA628A" w:rsidRDefault="00EA628A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5D71F8" w14:textId="77777777" w:rsidR="00EA628A" w:rsidRDefault="00EA628A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1C3BAF" w14:textId="356D8A3F" w:rsidR="0080458F" w:rsidRDefault="0080458F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5446BA">
        <w:rPr>
          <w:rFonts w:ascii="Arial" w:hAnsi="Arial" w:cs="Arial"/>
          <w:b/>
          <w:bCs/>
          <w:sz w:val="20"/>
          <w:szCs w:val="20"/>
        </w:rPr>
        <w:t>5</w:t>
      </w:r>
      <w:r w:rsidR="00EA628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/2018</w:t>
      </w:r>
    </w:p>
    <w:p w14:paraId="1A2A5BC1" w14:textId="77777777" w:rsidR="0080458F" w:rsidRDefault="0080458F" w:rsidP="0080458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2B4CA4F6" w14:textId="589121C3" w:rsidR="00664A9F" w:rsidRDefault="00664A9F" w:rsidP="00664A9F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bookmarkStart w:id="3" w:name="_GoBack"/>
      <w:bookmarkEnd w:id="3"/>
      <w:r>
        <w:rPr>
          <w:rFonts w:ascii="Arial" w:hAnsi="Arial" w:cs="Arial"/>
          <w:color w:val="000000"/>
          <w:szCs w:val="18"/>
        </w:rPr>
        <w:t xml:space="preserve"> RO č. 17/2018 zo dňa 29.6.2018 , ktoré tvorí prílohu zápisnice</w:t>
      </w:r>
    </w:p>
    <w:p w14:paraId="5CA5C484" w14:textId="77777777" w:rsidR="0080458F" w:rsidRDefault="0080458F" w:rsidP="0080458F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70EF0B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D8F52D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14:paraId="6E69AD69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14:paraId="672E94E5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14:paraId="011309DC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14:paraId="526DE947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D9B3703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bookmarkEnd w:id="2"/>
    <w:p w14:paraId="269A5AD0" w14:textId="0B12B2E3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76559D9" w14:textId="3634BA31" w:rsidR="00EA628A" w:rsidRDefault="00EA62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4F34EFFB" w14:textId="33D0185C" w:rsidR="00EA628A" w:rsidRDefault="00EA628A" w:rsidP="00EA628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53/2018</w:t>
      </w:r>
    </w:p>
    <w:p w14:paraId="33182424" w14:textId="77777777" w:rsidR="00EA628A" w:rsidRP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</w:rPr>
      </w:pPr>
      <w:r w:rsidRPr="00EA628A">
        <w:rPr>
          <w:rFonts w:ascii="Arial" w:hAnsi="Arial" w:cs="Arial"/>
          <w:b/>
          <w:i/>
        </w:rPr>
        <w:t>OZ obce Boleráz súhlasí</w:t>
      </w:r>
    </w:p>
    <w:p w14:paraId="402F5610" w14:textId="77777777" w:rsidR="00EA628A" w:rsidRPr="00EA628A" w:rsidRDefault="00EA628A" w:rsidP="00EA628A">
      <w:pPr>
        <w:pStyle w:val="Odsekzoznamu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 xml:space="preserve">s odovzdaním do prevádzky SO -02 Vodovod – vetva „V“ potrubie  - HDPE D 110 v dĺžke 79,96 m a SO-03 Kanalizácia splašková-gravitačná – potrubie  PVC DN 250, dĺžka  131,24,m ktoré boli zrealizované  v rámci stavby  IBV pod družstvom Boleráz  firme TAVOS, </w:t>
      </w:r>
      <w:proofErr w:type="spellStart"/>
      <w:r w:rsidRPr="00EA628A">
        <w:rPr>
          <w:rFonts w:ascii="Arial" w:hAnsi="Arial" w:cs="Arial"/>
        </w:rPr>
        <w:t>a.s</w:t>
      </w:r>
      <w:proofErr w:type="spellEnd"/>
      <w:r w:rsidRPr="00EA628A">
        <w:rPr>
          <w:rFonts w:ascii="Arial" w:hAnsi="Arial" w:cs="Arial"/>
        </w:rPr>
        <w:t>., Priemyselná 10, 921 79 Piešťany.</w:t>
      </w:r>
    </w:p>
    <w:p w14:paraId="73058D9C" w14:textId="77777777" w:rsidR="00EA628A" w:rsidRPr="00EA628A" w:rsidRDefault="00EA628A" w:rsidP="00EA628A">
      <w:pPr>
        <w:pStyle w:val="Odsekzoznamu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s odovzdaním  do prevádzky  SO- 02 Vodovod – Vetva „C2-1“ potrubie HDPE D 110 o dĺžke 129,93 m, ktorý bol zrealizovaný v rámci stavby IBV k </w:t>
      </w:r>
      <w:proofErr w:type="spellStart"/>
      <w:r w:rsidRPr="00EA628A">
        <w:rPr>
          <w:rFonts w:ascii="Arial" w:hAnsi="Arial" w:cs="Arial"/>
        </w:rPr>
        <w:t>Mažgútovi</w:t>
      </w:r>
      <w:proofErr w:type="spellEnd"/>
      <w:r w:rsidRPr="00EA628A">
        <w:rPr>
          <w:rFonts w:ascii="Arial" w:hAnsi="Arial" w:cs="Arial"/>
        </w:rPr>
        <w:t xml:space="preserve"> firme TAVOS, </w:t>
      </w:r>
      <w:proofErr w:type="spellStart"/>
      <w:r w:rsidRPr="00EA628A">
        <w:rPr>
          <w:rFonts w:ascii="Arial" w:hAnsi="Arial" w:cs="Arial"/>
        </w:rPr>
        <w:t>a.s</w:t>
      </w:r>
      <w:proofErr w:type="spellEnd"/>
      <w:r w:rsidRPr="00EA628A">
        <w:rPr>
          <w:rFonts w:ascii="Arial" w:hAnsi="Arial" w:cs="Arial"/>
        </w:rPr>
        <w:t xml:space="preserve">, </w:t>
      </w:r>
    </w:p>
    <w:p w14:paraId="371685CB" w14:textId="77777777" w:rsidR="00EA628A" w:rsidRP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 xml:space="preserve">             921 79 Piešťany.</w:t>
      </w:r>
    </w:p>
    <w:p w14:paraId="76179AC7" w14:textId="77777777" w:rsidR="00EA628A" w:rsidRPr="00EA628A" w:rsidRDefault="00EA628A" w:rsidP="00EA628A">
      <w:pPr>
        <w:pStyle w:val="Odsekzoznamu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s odovzdaním  do prevádzky SO-01 Vodovod:</w:t>
      </w:r>
    </w:p>
    <w:p w14:paraId="0299C2ED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Vetva B-1-3 potrubie HDPE D 110 dĺžka 124 m</w:t>
      </w:r>
    </w:p>
    <w:p w14:paraId="5FD7B0AC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Vetva B -1-3.1 potrubie HDPE D 110 dĺžka 83 m</w:t>
      </w:r>
    </w:p>
    <w:p w14:paraId="70A1A7A0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SO – 02 splašková kanalizácia  a ČS:</w:t>
      </w:r>
    </w:p>
    <w:p w14:paraId="04A8A09C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Stoka AA – 4-2.1. potrubie PVC -U, DN 250 -150 m</w:t>
      </w:r>
    </w:p>
    <w:p w14:paraId="54264156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Stoka AA - 4-2.2.potrubie PVC - U, DN 250 – 25 m</w:t>
      </w:r>
    </w:p>
    <w:p w14:paraId="5AA550B7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Stoka AA- 4 2.3. potrubie PVC –U, DN 250 – 35 m</w:t>
      </w:r>
    </w:p>
    <w:p w14:paraId="13165978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>Kanalizačný výtlak V -HDPE 63 – 158 m</w:t>
      </w:r>
    </w:p>
    <w:p w14:paraId="5B731407" w14:textId="78C8E466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spellStart"/>
      <w:r w:rsidRPr="00EA628A">
        <w:rPr>
          <w:rFonts w:ascii="Arial" w:hAnsi="Arial" w:cs="Arial"/>
        </w:rPr>
        <w:t>Ćerpacia</w:t>
      </w:r>
      <w:proofErr w:type="spellEnd"/>
      <w:r w:rsidRPr="00EA628A">
        <w:rPr>
          <w:rFonts w:ascii="Arial" w:hAnsi="Arial" w:cs="Arial"/>
        </w:rPr>
        <w:t xml:space="preserve"> stanica odpadných vôd – celoplastová PE TEGRA 1000 opatrená ponorným kalový</w:t>
      </w:r>
      <w:r w:rsidR="00D20894">
        <w:rPr>
          <w:rFonts w:ascii="Arial" w:hAnsi="Arial" w:cs="Arial"/>
        </w:rPr>
        <w:t>m</w:t>
      </w:r>
      <w:r w:rsidRPr="00EA628A">
        <w:rPr>
          <w:rFonts w:ascii="Arial" w:hAnsi="Arial" w:cs="Arial"/>
        </w:rPr>
        <w:t xml:space="preserve"> čerpadlom,</w:t>
      </w:r>
    </w:p>
    <w:p w14:paraId="68D43CAA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A628A">
        <w:rPr>
          <w:rFonts w:ascii="Arial" w:hAnsi="Arial" w:cs="Arial"/>
        </w:rPr>
        <w:t xml:space="preserve">Ktoré boli zrealizované  v rámci stavby „ IBV na Obecnom “firmou TAVOS, </w:t>
      </w:r>
      <w:proofErr w:type="spellStart"/>
      <w:r w:rsidRPr="00EA628A">
        <w:rPr>
          <w:rFonts w:ascii="Arial" w:hAnsi="Arial" w:cs="Arial"/>
        </w:rPr>
        <w:t>a.s</w:t>
      </w:r>
      <w:proofErr w:type="spellEnd"/>
      <w:r w:rsidRPr="00EA628A">
        <w:rPr>
          <w:rFonts w:ascii="Arial" w:hAnsi="Arial" w:cs="Arial"/>
        </w:rPr>
        <w:t>., Priemyselná 10, 921 79 Piešťany</w:t>
      </w:r>
    </w:p>
    <w:p w14:paraId="312823B8" w14:textId="77777777" w:rsidR="00EA628A" w:rsidRPr="00EA628A" w:rsidRDefault="00EA628A" w:rsidP="00EA628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6CBC82D" w14:textId="77777777" w:rsidR="00EA628A" w:rsidRDefault="00EA628A" w:rsidP="00EA628A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CB1B3F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4E122DE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14:paraId="5C037677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14:paraId="0BE48894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14:paraId="595844F8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14:paraId="2A5AC892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7CD40C8" w14:textId="77777777" w:rsidR="00EA628A" w:rsidRDefault="00EA628A" w:rsidP="00EA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1FD7B3E8" w14:textId="77777777" w:rsidR="00EA628A" w:rsidRDefault="00EA628A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0A9AA68C" w14:textId="37ABF181" w:rsidR="0080458F" w:rsidRDefault="0080458F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5CB6C1" w14:textId="31DC0299" w:rsidR="00EA628A" w:rsidRDefault="00EA628A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5C846B" w14:textId="77777777" w:rsidR="00EA628A" w:rsidRDefault="00EA628A" w:rsidP="0080458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DDD8AA" w14:textId="5B365501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14:paraId="57ACF4BB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1358D4A" w14:textId="3AD33318" w:rsidR="001C5D93" w:rsidRDefault="001C5D93" w:rsidP="001C5D9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54/2018</w:t>
      </w:r>
    </w:p>
    <w:p w14:paraId="1E7A242E" w14:textId="3ECBD9B0" w:rsidR="001C5D93" w:rsidRPr="00EA628A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</w:rPr>
      </w:pPr>
      <w:r w:rsidRPr="00EA628A">
        <w:rPr>
          <w:rFonts w:ascii="Arial" w:hAnsi="Arial" w:cs="Arial"/>
          <w:b/>
          <w:i/>
        </w:rPr>
        <w:t>OZ obce Boleráz s</w:t>
      </w:r>
      <w:r>
        <w:rPr>
          <w:rFonts w:ascii="Arial" w:hAnsi="Arial" w:cs="Arial"/>
          <w:b/>
          <w:i/>
        </w:rPr>
        <w:t>chvaľuje</w:t>
      </w:r>
    </w:p>
    <w:p w14:paraId="2122479C" w14:textId="77777777" w:rsidR="001C5D93" w:rsidRDefault="001C5D93" w:rsidP="001C5D93">
      <w:pPr>
        <w:pStyle w:val="Bezriadkovania3"/>
        <w:jc w:val="both"/>
        <w:rPr>
          <w:rFonts w:ascii="Arial" w:hAnsi="Arial" w:cs="Arial"/>
        </w:rPr>
      </w:pPr>
      <w:r>
        <w:rPr>
          <w:rStyle w:val="Vrazn"/>
          <w:rFonts w:ascii="Arial" w:hAnsi="Arial" w:cs="Arial"/>
          <w:b w:val="0"/>
          <w:bCs w:val="0"/>
        </w:rPr>
        <w:t xml:space="preserve">Obec Boleráz schvaľuje predaj </w:t>
      </w:r>
      <w:r>
        <w:rPr>
          <w:rFonts w:ascii="Arial" w:hAnsi="Arial" w:cs="Arial"/>
        </w:rPr>
        <w:t xml:space="preserve"> nehnuteľností z dôvodu hodného osobitného zreteľa v súlade s § 9a ods. 8 písm. e) zákona č. 138/1991 Zb. o majetku obcí v znení neskorších  predpisov kupujúcej Terézii </w:t>
      </w:r>
      <w:proofErr w:type="spellStart"/>
      <w:r>
        <w:rPr>
          <w:rFonts w:ascii="Arial" w:hAnsi="Arial" w:cs="Arial"/>
        </w:rPr>
        <w:t>Opálkovej</w:t>
      </w:r>
      <w:proofErr w:type="spellEnd"/>
      <w:r>
        <w:rPr>
          <w:rFonts w:ascii="Arial" w:hAnsi="Arial" w:cs="Arial"/>
        </w:rPr>
        <w:t xml:space="preserve">, r. Danišovej 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 ................., miesto trvalého bydliska Boleráz 744, nachádzajúceho sa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Boleráz: </w:t>
      </w:r>
      <w:proofErr w:type="spellStart"/>
      <w:r>
        <w:rPr>
          <w:rFonts w:ascii="Arial" w:hAnsi="Arial" w:cs="Arial"/>
        </w:rPr>
        <w:t>novovovytvorenej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1353/22, záhrady, vo výmere 158 m² vytvorenej z parcely KN-E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1451 vo výmere 4872 m², vodné plochy zapísanej v LV č. 1712 za </w:t>
      </w:r>
      <w:r>
        <w:rPr>
          <w:rFonts w:ascii="Arial" w:hAnsi="Arial" w:cs="Arial"/>
        </w:rPr>
        <w:lastRenderedPageBreak/>
        <w:t xml:space="preserve">kúpnu cenu 2,50 Eur/m2, podľa geometrického plánu č. 66/2018, ktorý vyhotovil Ing. Vladimír </w:t>
      </w:r>
      <w:proofErr w:type="spellStart"/>
      <w:r>
        <w:rPr>
          <w:rFonts w:ascii="Arial" w:hAnsi="Arial" w:cs="Arial"/>
        </w:rPr>
        <w:t>Haršány</w:t>
      </w:r>
      <w:proofErr w:type="spellEnd"/>
      <w:r>
        <w:rPr>
          <w:rFonts w:ascii="Arial" w:hAnsi="Arial" w:cs="Arial"/>
        </w:rPr>
        <w:t xml:space="preserve"> dňa 15.5.2018, úradne overil Okresný úrad odbor katastrálny Ing. Ľudmila </w:t>
      </w:r>
      <w:proofErr w:type="spellStart"/>
      <w:r>
        <w:rPr>
          <w:rFonts w:ascii="Arial" w:hAnsi="Arial" w:cs="Arial"/>
        </w:rPr>
        <w:t>Rábarová</w:t>
      </w:r>
      <w:proofErr w:type="spellEnd"/>
      <w:r>
        <w:rPr>
          <w:rFonts w:ascii="Arial" w:hAnsi="Arial" w:cs="Arial"/>
        </w:rPr>
        <w:t xml:space="preserve"> pod č. 744/2018 dňa 1.6.2018</w:t>
      </w:r>
    </w:p>
    <w:p w14:paraId="3B21E644" w14:textId="77777777" w:rsidR="001C5D93" w:rsidRDefault="001C5D93" w:rsidP="001C5D93">
      <w:pPr>
        <w:pStyle w:val="Bezriadkovania3"/>
        <w:jc w:val="both"/>
        <w:rPr>
          <w:rFonts w:ascii="Arial" w:hAnsi="Arial" w:cs="Arial"/>
        </w:rPr>
      </w:pPr>
    </w:p>
    <w:p w14:paraId="1E8B9A31" w14:textId="77777777" w:rsidR="001C5D93" w:rsidRDefault="001C5D93" w:rsidP="001C5D93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</w:rPr>
        <w:t xml:space="preserve">s tým, že všetky náklady spojené s prevodom nehnuteľnosti bude hradiť kupujúca.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Žiadateľka v minulosti niekoľko desaťročí tento pozemok využívala a chce ho naďalej využívať. Obec pozemok nikdy neužívala. Pozemok je pre obec nevyužiteľný. Predajom pozemku nebudú dotknutí a nebudú mať obmedzený prístup ostatní vlastníci susediacich pozemkov. </w:t>
      </w:r>
    </w:p>
    <w:p w14:paraId="6CA71B52" w14:textId="77777777" w:rsidR="001C5D93" w:rsidRDefault="001C5D93" w:rsidP="001C5D93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61D00A9A" w14:textId="77777777" w:rsidR="001C5D93" w:rsidRDefault="001C5D93" w:rsidP="001C5D93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0533B2DB" w14:textId="77777777" w:rsidR="001C5D93" w:rsidRDefault="001C5D93" w:rsidP="001C5D93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Zámer obce realizovať  prevod majetku obec zverejnila dňa 2.7.2018 </w:t>
      </w:r>
      <w:proofErr w:type="spellStart"/>
      <w:r>
        <w:rPr>
          <w:rFonts w:ascii="Arial" w:hAnsi="Arial" w:cs="Arial"/>
          <w:color w:val="000000"/>
          <w:szCs w:val="18"/>
        </w:rPr>
        <w:t>t.j</w:t>
      </w:r>
      <w:proofErr w:type="spellEnd"/>
      <w:r>
        <w:rPr>
          <w:rFonts w:ascii="Arial" w:hAnsi="Arial" w:cs="Arial"/>
          <w:color w:val="000000"/>
          <w:szCs w:val="18"/>
        </w:rPr>
        <w:t xml:space="preserve">.  najmenej 15 dní pred schvaľovaním prevodu obecným zastupiteľstvom v súlade s § 9a  ods.2), odst.8  </w:t>
      </w:r>
      <w:proofErr w:type="spellStart"/>
      <w:r>
        <w:rPr>
          <w:rFonts w:ascii="Arial" w:hAnsi="Arial" w:cs="Arial"/>
          <w:color w:val="000000"/>
          <w:szCs w:val="18"/>
        </w:rPr>
        <w:t>písm.e</w:t>
      </w:r>
      <w:proofErr w:type="spellEnd"/>
      <w:r>
        <w:rPr>
          <w:rFonts w:ascii="Arial" w:hAnsi="Arial" w:cs="Arial"/>
          <w:color w:val="000000"/>
          <w:szCs w:val="18"/>
        </w:rPr>
        <w:t xml:space="preserve">) zákona č. 138/1991 Zb. o majetku obcí  v platnom znení  na svojej úradnej tabuli a na svojej webovej stránke, pričom tento zámer bol  zverejnený počas celej tejto doby. </w:t>
      </w:r>
    </w:p>
    <w:p w14:paraId="2B61272B" w14:textId="77777777" w:rsidR="001C5D93" w:rsidRDefault="001C5D93" w:rsidP="001C5D93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62E8CFE9" w14:textId="77777777" w:rsidR="001C5D93" w:rsidRDefault="001C5D93" w:rsidP="001C5D9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7D1528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1A16E82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14:paraId="791935EF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14:paraId="57370151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14:paraId="743A650D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14:paraId="7F43A1C0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0A130AB" w14:textId="77777777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22D4FBF2" w14:textId="6A09D5E0" w:rsidR="001C5D93" w:rsidRDefault="001C5D93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165EEE3C" w14:textId="52E630F0" w:rsidR="004B6A57" w:rsidRDefault="004B6A57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3F0496B" w14:textId="77777777" w:rsidR="004B6A57" w:rsidRDefault="004B6A57" w:rsidP="001C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4E67FA01" w14:textId="77777777" w:rsidR="001C5D93" w:rsidRDefault="001C5D93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14:paraId="33CDC3E1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117E5D7B" w14:textId="3BF147CF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37D4FBF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0D2389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2.7.2018</w:t>
      </w:r>
    </w:p>
    <w:p w14:paraId="1BD21C94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69F08D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7E224853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43D8D3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85E602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B795A" w14:textId="02EB2982" w:rsidR="0080458F" w:rsidRDefault="004B6A57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  <w:r w:rsidR="0080458F">
        <w:rPr>
          <w:rFonts w:ascii="Arial" w:hAnsi="Arial" w:cs="Arial"/>
        </w:rPr>
        <w:t xml:space="preserve">  </w:t>
      </w:r>
      <w:r w:rsidR="0080458F">
        <w:rPr>
          <w:rFonts w:ascii="Arial" w:hAnsi="Arial" w:cs="Arial"/>
        </w:rPr>
        <w:tab/>
      </w:r>
      <w:r w:rsidR="0080458F">
        <w:rPr>
          <w:rFonts w:ascii="Arial" w:hAnsi="Arial" w:cs="Arial"/>
        </w:rPr>
        <w:tab/>
      </w:r>
      <w:r w:rsidR="0080458F">
        <w:rPr>
          <w:rFonts w:ascii="Arial" w:hAnsi="Arial" w:cs="Arial"/>
        </w:rPr>
        <w:tab/>
        <w:t xml:space="preserve">...........................................    </w:t>
      </w:r>
    </w:p>
    <w:p w14:paraId="528B72F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C5946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8DB92EF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AA087EF" w14:textId="3C7F7678" w:rsidR="0080458F" w:rsidRDefault="004B6A57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Gabriela </w:t>
      </w:r>
      <w:proofErr w:type="spellStart"/>
      <w:r>
        <w:rPr>
          <w:rFonts w:ascii="Arial" w:hAnsi="Arial" w:cs="Arial"/>
        </w:rPr>
        <w:t>Vrábliková</w:t>
      </w:r>
      <w:proofErr w:type="spellEnd"/>
      <w:r w:rsidR="0080458F">
        <w:rPr>
          <w:rFonts w:ascii="Arial" w:hAnsi="Arial" w:cs="Arial"/>
        </w:rPr>
        <w:t xml:space="preserve">                         </w:t>
      </w:r>
      <w:r w:rsidR="0080458F">
        <w:rPr>
          <w:rFonts w:ascii="Arial" w:hAnsi="Arial" w:cs="Arial"/>
        </w:rPr>
        <w:tab/>
      </w:r>
      <w:r w:rsidR="0080458F">
        <w:rPr>
          <w:rFonts w:ascii="Arial" w:hAnsi="Arial" w:cs="Arial"/>
        </w:rPr>
        <w:tab/>
        <w:t>...........................................</w:t>
      </w:r>
    </w:p>
    <w:p w14:paraId="3B8B9CA3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604F79F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79C89DF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0B61F44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79D827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0A2C568" w14:textId="77777777" w:rsidR="0080458F" w:rsidRDefault="0080458F" w:rsidP="0080458F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7F7BE6C4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14:paraId="4F50F20D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6F62C40C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B07ECB5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A10A868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C1970A7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7038C75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E3063E3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174A6D8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331B331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4B4290E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E97D82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24C1062" w14:textId="77777777" w:rsidR="0080458F" w:rsidRDefault="0080458F" w:rsidP="0080458F">
      <w:pPr>
        <w:pStyle w:val="Bezriadkovani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B1D4CA1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118BD7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2E784C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C9B02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76EEDB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B60D9D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3539DF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F9E0FA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389CCD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6E45757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F7698B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98B12B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2D196E3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965B41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37AFD2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60D1A6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579648" w14:textId="77777777" w:rsidR="0080458F" w:rsidRDefault="0080458F" w:rsidP="0080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2D4537" w14:textId="77777777" w:rsidR="0080458F" w:rsidRDefault="0080458F" w:rsidP="0080458F"/>
    <w:p w14:paraId="17E8C0B2" w14:textId="77777777" w:rsidR="009563C2" w:rsidRDefault="009563C2"/>
    <w:sectPr w:rsidR="009563C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AFA"/>
    <w:multiLevelType w:val="hybridMultilevel"/>
    <w:tmpl w:val="6FEC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E45"/>
    <w:multiLevelType w:val="multilevel"/>
    <w:tmpl w:val="AA5E4D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692C54"/>
    <w:multiLevelType w:val="multilevel"/>
    <w:tmpl w:val="AA5E4D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D11E47"/>
    <w:multiLevelType w:val="hybridMultilevel"/>
    <w:tmpl w:val="6FEC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055E"/>
    <w:multiLevelType w:val="multilevel"/>
    <w:tmpl w:val="145444D6"/>
    <w:lvl w:ilvl="0">
      <w:start w:val="1"/>
      <w:numFmt w:val="bullet"/>
      <w:lvlText w:val="-"/>
      <w:lvlJc w:val="left"/>
      <w:pPr>
        <w:ind w:left="240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5B876E9"/>
    <w:multiLevelType w:val="hybridMultilevel"/>
    <w:tmpl w:val="6FEC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2BB9"/>
    <w:rsid w:val="000F482B"/>
    <w:rsid w:val="00166DDB"/>
    <w:rsid w:val="001906DF"/>
    <w:rsid w:val="001A0AB6"/>
    <w:rsid w:val="001C5D93"/>
    <w:rsid w:val="00236834"/>
    <w:rsid w:val="00262531"/>
    <w:rsid w:val="00265E17"/>
    <w:rsid w:val="00342BB9"/>
    <w:rsid w:val="003A0B8F"/>
    <w:rsid w:val="003A1CCB"/>
    <w:rsid w:val="003F515B"/>
    <w:rsid w:val="00407C52"/>
    <w:rsid w:val="004226A1"/>
    <w:rsid w:val="004B0945"/>
    <w:rsid w:val="004B6A57"/>
    <w:rsid w:val="005446BA"/>
    <w:rsid w:val="005D670C"/>
    <w:rsid w:val="006461C9"/>
    <w:rsid w:val="00664A9F"/>
    <w:rsid w:val="006B1C71"/>
    <w:rsid w:val="006D23A5"/>
    <w:rsid w:val="0070438A"/>
    <w:rsid w:val="00705D69"/>
    <w:rsid w:val="007578CB"/>
    <w:rsid w:val="007C3E6D"/>
    <w:rsid w:val="007F6D90"/>
    <w:rsid w:val="0080458F"/>
    <w:rsid w:val="0083386A"/>
    <w:rsid w:val="00836322"/>
    <w:rsid w:val="00837E36"/>
    <w:rsid w:val="00864623"/>
    <w:rsid w:val="008811C3"/>
    <w:rsid w:val="008E514C"/>
    <w:rsid w:val="009563C2"/>
    <w:rsid w:val="00970E9A"/>
    <w:rsid w:val="00986A97"/>
    <w:rsid w:val="00A32C3D"/>
    <w:rsid w:val="00A70C1B"/>
    <w:rsid w:val="00AA39B7"/>
    <w:rsid w:val="00AC15F0"/>
    <w:rsid w:val="00AE4461"/>
    <w:rsid w:val="00B1234B"/>
    <w:rsid w:val="00B30F24"/>
    <w:rsid w:val="00B40D47"/>
    <w:rsid w:val="00B47004"/>
    <w:rsid w:val="00B93BB2"/>
    <w:rsid w:val="00BA4136"/>
    <w:rsid w:val="00C7139C"/>
    <w:rsid w:val="00CA60FD"/>
    <w:rsid w:val="00D0236E"/>
    <w:rsid w:val="00D20894"/>
    <w:rsid w:val="00D20B6F"/>
    <w:rsid w:val="00D435D1"/>
    <w:rsid w:val="00D7445A"/>
    <w:rsid w:val="00D83FCA"/>
    <w:rsid w:val="00E72D37"/>
    <w:rsid w:val="00EA628A"/>
    <w:rsid w:val="00EE57D8"/>
    <w:rsid w:val="00F155FE"/>
    <w:rsid w:val="00F51607"/>
    <w:rsid w:val="00F74DCD"/>
    <w:rsid w:val="00F97813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12A6"/>
  <w15:chartTrackingRefBased/>
  <w15:docId w15:val="{00362B05-A1F8-4B8A-B351-6DD3660A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628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80458F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804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80458F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80458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80458F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80458F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80458F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80458F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rsid w:val="0080458F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qFormat/>
    <w:rsid w:val="008045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80458F"/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rsid w:val="008045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lotextu">
    <w:name w:val="Telo textu"/>
    <w:basedOn w:val="Normlny"/>
    <w:link w:val="ZkladntextChar"/>
    <w:uiPriority w:val="99"/>
    <w:semiHidden/>
    <w:unhideWhenUsed/>
    <w:rsid w:val="0080458F"/>
    <w:pPr>
      <w:jc w:val="center"/>
    </w:pPr>
    <w:rPr>
      <w:b/>
      <w:bCs/>
      <w:color w:val="auto"/>
      <w:sz w:val="28"/>
      <w:szCs w:val="28"/>
      <w:u w:val="single"/>
    </w:rPr>
  </w:style>
  <w:style w:type="paragraph" w:customStyle="1" w:styleId="Odsadenietelatextu">
    <w:name w:val="Odsadenie tela textu"/>
    <w:basedOn w:val="Normlny"/>
    <w:link w:val="ZarkazkladnhotextuChar"/>
    <w:uiPriority w:val="99"/>
    <w:unhideWhenUsed/>
    <w:rsid w:val="0080458F"/>
    <w:pPr>
      <w:ind w:left="284" w:hanging="284"/>
    </w:pPr>
    <w:rPr>
      <w:color w:val="auto"/>
      <w:sz w:val="24"/>
      <w:szCs w:val="24"/>
    </w:rPr>
  </w:style>
  <w:style w:type="paragraph" w:styleId="Bezriadkovania">
    <w:name w:val="No Spacing"/>
    <w:uiPriority w:val="99"/>
    <w:qFormat/>
    <w:rsid w:val="0080458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Bezriadkovania2">
    <w:name w:val="Bez riadkovania2"/>
    <w:uiPriority w:val="99"/>
    <w:semiHidden/>
    <w:qFormat/>
    <w:rsid w:val="0080458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qFormat/>
    <w:rsid w:val="0080458F"/>
    <w:pPr>
      <w:spacing w:after="120" w:line="480" w:lineRule="auto"/>
    </w:pPr>
    <w:rPr>
      <w:color w:val="auto"/>
    </w:rPr>
  </w:style>
  <w:style w:type="character" w:customStyle="1" w:styleId="Zkladntext2Char1">
    <w:name w:val="Základný text 2 Char1"/>
    <w:basedOn w:val="Predvolenpsmoodseku"/>
    <w:uiPriority w:val="99"/>
    <w:semiHidden/>
    <w:rsid w:val="0080458F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80458F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80458F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Bezriadkovania1">
    <w:name w:val="Bez riadkovania1"/>
    <w:rsid w:val="0080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811C3"/>
    <w:pPr>
      <w:ind w:left="720"/>
      <w:contextualSpacing/>
    </w:pPr>
  </w:style>
  <w:style w:type="paragraph" w:customStyle="1" w:styleId="Bezriadkovania3">
    <w:name w:val="Bez riadkovania3"/>
    <w:rsid w:val="0016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30">
    <w:name w:val="bezriadkovania3"/>
    <w:basedOn w:val="Normlny"/>
    <w:rsid w:val="003F515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6E"/>
    <w:rPr>
      <w:rFonts w:ascii="Segoe UI" w:eastAsia="Times New Roman" w:hAnsi="Segoe UI" w:cs="Segoe UI"/>
      <w:color w:val="00000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BC92-3BE6-406E-B015-BA4F6003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2180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45</cp:revision>
  <cp:lastPrinted>2018-09-25T09:03:00Z</cp:lastPrinted>
  <dcterms:created xsi:type="dcterms:W3CDTF">2018-07-27T09:40:00Z</dcterms:created>
  <dcterms:modified xsi:type="dcterms:W3CDTF">2018-10-03T11:25:00Z</dcterms:modified>
</cp:coreProperties>
</file>