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22" w:rsidRDefault="00604022" w:rsidP="004A5AA0"/>
    <w:p w:rsidR="004304E0" w:rsidRPr="007857AF" w:rsidRDefault="004304E0" w:rsidP="000E7C65">
      <w:pPr>
        <w:rPr>
          <w:b/>
          <w:bCs/>
          <w:sz w:val="28"/>
          <w:szCs w:val="28"/>
        </w:rPr>
      </w:pPr>
      <w:r w:rsidRPr="007857AF">
        <w:rPr>
          <w:b/>
          <w:bCs/>
          <w:sz w:val="28"/>
          <w:szCs w:val="28"/>
        </w:rPr>
        <w:t>Projekt je spolufinancovaný Európskou úniou</w:t>
      </w:r>
    </w:p>
    <w:p w:rsidR="004304E0" w:rsidRDefault="00341009" w:rsidP="000E7C65">
      <w:r>
        <w:pict>
          <v:rect id="_x0000_i1025" style="width:764.9pt;height:.05pt" o:hrpct="0" o:hralign="center" o:hrstd="t" o:hr="t" fillcolor="#a0a0a0" stroked="f"/>
        </w:pict>
      </w:r>
      <w:r w:rsidR="004304E0">
        <w:rPr>
          <w:noProof/>
        </w:rPr>
        <w:drawing>
          <wp:inline distT="0" distB="0" distL="0" distR="0" wp14:anchorId="7BFED7F2">
            <wp:extent cx="7571740" cy="95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85" w:rsidRPr="00C01C0B" w:rsidRDefault="00D32085" w:rsidP="008E2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085">
        <w:rPr>
          <w:rFonts w:ascii="Times New Roman" w:hAnsi="Times New Roman" w:cs="Times New Roman"/>
          <w:b/>
          <w:bCs/>
          <w:sz w:val="24"/>
          <w:szCs w:val="24"/>
        </w:rPr>
        <w:t>Názov projektu:</w:t>
      </w:r>
      <w:r w:rsidR="00BF7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D1" w:rsidRPr="00C01C0B">
        <w:rPr>
          <w:rFonts w:ascii="Times New Roman" w:hAnsi="Times New Roman" w:cs="Times New Roman"/>
          <w:b/>
          <w:bCs/>
          <w:sz w:val="24"/>
          <w:szCs w:val="24"/>
        </w:rPr>
        <w:t>Celoobecná</w:t>
      </w:r>
      <w:proofErr w:type="spellEnd"/>
      <w:r w:rsidR="00BF7AD1" w:rsidRPr="00C01C0B">
        <w:rPr>
          <w:rFonts w:ascii="Times New Roman" w:hAnsi="Times New Roman" w:cs="Times New Roman"/>
          <w:b/>
          <w:bCs/>
          <w:sz w:val="24"/>
          <w:szCs w:val="24"/>
        </w:rPr>
        <w:t xml:space="preserve"> kanalizácia Boleráz - 2. etapa</w:t>
      </w:r>
    </w:p>
    <w:p w:rsidR="00B91950" w:rsidRDefault="00D32085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 w:rsidRPr="00D32085">
        <w:rPr>
          <w:rFonts w:ascii="Times New Roman" w:hAnsi="Times New Roman" w:cs="Times New Roman"/>
          <w:b/>
          <w:bCs/>
          <w:sz w:val="24"/>
          <w:szCs w:val="24"/>
        </w:rPr>
        <w:t xml:space="preserve">Poskytovateľ: </w:t>
      </w:r>
      <w:r w:rsidR="00914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24" w:rsidRPr="009C2524">
        <w:rPr>
          <w:rFonts w:ascii="Times New Roman" w:hAnsi="Times New Roman" w:cs="Times New Roman"/>
          <w:sz w:val="24"/>
          <w:szCs w:val="24"/>
        </w:rPr>
        <w:t xml:space="preserve">Ministerstvo pôdohospodárstva a rozvoja vidieka SR </w:t>
      </w:r>
    </w:p>
    <w:p w:rsidR="00D32085" w:rsidRPr="00652F14" w:rsidRDefault="00B91950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2524" w:rsidRPr="009C2524">
        <w:rPr>
          <w:rFonts w:ascii="Times New Roman" w:hAnsi="Times New Roman" w:cs="Times New Roman"/>
          <w:sz w:val="24"/>
          <w:szCs w:val="24"/>
        </w:rPr>
        <w:t>v</w:t>
      </w:r>
      <w:r w:rsidR="00652F14">
        <w:rPr>
          <w:rFonts w:ascii="Times New Roman" w:hAnsi="Times New Roman" w:cs="Times New Roman"/>
          <w:sz w:val="24"/>
          <w:szCs w:val="24"/>
        </w:rPr>
        <w:t> </w:t>
      </w:r>
      <w:r w:rsidR="009C2524" w:rsidRPr="009C2524">
        <w:rPr>
          <w:rFonts w:ascii="Times New Roman" w:hAnsi="Times New Roman" w:cs="Times New Roman"/>
          <w:sz w:val="24"/>
          <w:szCs w:val="24"/>
        </w:rPr>
        <w:t>zastúpení</w:t>
      </w:r>
      <w:r w:rsidR="00652F14">
        <w:rPr>
          <w:rFonts w:ascii="Times New Roman" w:hAnsi="Times New Roman" w:cs="Times New Roman"/>
          <w:sz w:val="24"/>
          <w:szCs w:val="24"/>
        </w:rPr>
        <w:t xml:space="preserve"> </w:t>
      </w:r>
      <w:r w:rsidR="009C2524" w:rsidRPr="009C2524">
        <w:rPr>
          <w:rFonts w:ascii="Times New Roman" w:hAnsi="Times New Roman" w:cs="Times New Roman"/>
          <w:sz w:val="24"/>
          <w:szCs w:val="24"/>
        </w:rPr>
        <w:t>Trnavský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24" w:rsidRPr="009C2524">
        <w:rPr>
          <w:rFonts w:ascii="Times New Roman" w:hAnsi="Times New Roman" w:cs="Times New Roman"/>
          <w:sz w:val="24"/>
          <w:szCs w:val="24"/>
        </w:rPr>
        <w:t>samosprávny kraj</w:t>
      </w:r>
      <w:r w:rsidR="00D32085" w:rsidRPr="00D32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C65" w:rsidRDefault="000E7C65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F2">
        <w:rPr>
          <w:rFonts w:ascii="Times New Roman" w:hAnsi="Times New Roman" w:cs="Times New Roman"/>
          <w:b/>
          <w:bCs/>
          <w:sz w:val="24"/>
          <w:szCs w:val="24"/>
        </w:rPr>
        <w:t>Kód výzvy:</w:t>
      </w:r>
      <w:r w:rsidRPr="007857AF">
        <w:rPr>
          <w:rFonts w:ascii="Times New Roman" w:hAnsi="Times New Roman" w:cs="Times New Roman"/>
          <w:sz w:val="24"/>
          <w:szCs w:val="24"/>
        </w:rPr>
        <w:t xml:space="preserve"> IROP-PO</w:t>
      </w:r>
      <w:r w:rsidR="00722520">
        <w:rPr>
          <w:rFonts w:ascii="Times New Roman" w:hAnsi="Times New Roman" w:cs="Times New Roman"/>
          <w:sz w:val="24"/>
          <w:szCs w:val="24"/>
        </w:rPr>
        <w:t>4</w:t>
      </w:r>
      <w:r w:rsidRPr="007857AF">
        <w:rPr>
          <w:rFonts w:ascii="Times New Roman" w:hAnsi="Times New Roman" w:cs="Times New Roman"/>
          <w:sz w:val="24"/>
          <w:szCs w:val="24"/>
        </w:rPr>
        <w:t>-SC</w:t>
      </w:r>
      <w:r w:rsidR="00722520">
        <w:rPr>
          <w:rFonts w:ascii="Times New Roman" w:hAnsi="Times New Roman" w:cs="Times New Roman"/>
          <w:sz w:val="24"/>
          <w:szCs w:val="24"/>
        </w:rPr>
        <w:t>421</w:t>
      </w:r>
      <w:r w:rsidRPr="007857AF">
        <w:rPr>
          <w:rFonts w:ascii="Times New Roman" w:hAnsi="Times New Roman" w:cs="Times New Roman"/>
          <w:sz w:val="24"/>
          <w:szCs w:val="24"/>
        </w:rPr>
        <w:t>-201</w:t>
      </w:r>
      <w:r w:rsidR="00722520">
        <w:rPr>
          <w:rFonts w:ascii="Times New Roman" w:hAnsi="Times New Roman" w:cs="Times New Roman"/>
          <w:sz w:val="24"/>
          <w:szCs w:val="24"/>
        </w:rPr>
        <w:t>7</w:t>
      </w:r>
      <w:r w:rsidRPr="007857AF">
        <w:rPr>
          <w:rFonts w:ascii="Times New Roman" w:hAnsi="Times New Roman" w:cs="Times New Roman"/>
          <w:sz w:val="24"/>
          <w:szCs w:val="24"/>
        </w:rPr>
        <w:t>-1</w:t>
      </w:r>
      <w:r w:rsidR="00722520">
        <w:rPr>
          <w:rFonts w:ascii="Times New Roman" w:hAnsi="Times New Roman" w:cs="Times New Roman"/>
          <w:sz w:val="24"/>
          <w:szCs w:val="24"/>
        </w:rPr>
        <w:t>9</w:t>
      </w:r>
    </w:p>
    <w:p w:rsidR="00195550" w:rsidRPr="007857AF" w:rsidRDefault="00195550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 w:rsidRPr="00195550">
        <w:rPr>
          <w:rFonts w:ascii="Times New Roman" w:hAnsi="Times New Roman" w:cs="Times New Roman"/>
          <w:b/>
          <w:bCs/>
          <w:sz w:val="24"/>
          <w:szCs w:val="24"/>
        </w:rPr>
        <w:t>Operačný program:</w:t>
      </w:r>
      <w:r w:rsidRPr="00195550">
        <w:rPr>
          <w:rFonts w:ascii="Times New Roman" w:hAnsi="Times New Roman" w:cs="Times New Roman"/>
          <w:sz w:val="24"/>
          <w:szCs w:val="24"/>
        </w:rPr>
        <w:t xml:space="preserve"> Integrovaný regionálny operačný program</w:t>
      </w:r>
    </w:p>
    <w:p w:rsidR="003454F2" w:rsidRPr="003454F2" w:rsidRDefault="003454F2" w:rsidP="008E2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4F2">
        <w:rPr>
          <w:rFonts w:ascii="Times New Roman" w:hAnsi="Times New Roman" w:cs="Times New Roman"/>
          <w:b/>
          <w:bCs/>
          <w:sz w:val="24"/>
          <w:szCs w:val="24"/>
        </w:rPr>
        <w:t xml:space="preserve">Spolufinancovaný fondom:  </w:t>
      </w:r>
      <w:r w:rsidR="008422AE" w:rsidRPr="008422AE">
        <w:rPr>
          <w:rFonts w:ascii="Times New Roman" w:hAnsi="Times New Roman" w:cs="Times New Roman"/>
          <w:sz w:val="24"/>
          <w:szCs w:val="24"/>
        </w:rPr>
        <w:t>Európsky fond regionálneho rozvoja</w:t>
      </w:r>
    </w:p>
    <w:p w:rsidR="003454F2" w:rsidRPr="003454F2" w:rsidRDefault="003454F2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F2">
        <w:rPr>
          <w:rFonts w:ascii="Times New Roman" w:hAnsi="Times New Roman" w:cs="Times New Roman"/>
          <w:b/>
          <w:bCs/>
          <w:sz w:val="24"/>
          <w:szCs w:val="24"/>
        </w:rPr>
        <w:t>Prioritná os</w:t>
      </w:r>
      <w:r w:rsidRPr="003454F2">
        <w:rPr>
          <w:rFonts w:ascii="Times New Roman" w:hAnsi="Times New Roman" w:cs="Times New Roman"/>
          <w:sz w:val="24"/>
          <w:szCs w:val="24"/>
        </w:rPr>
        <w:t xml:space="preserve">: </w:t>
      </w:r>
      <w:r w:rsidR="00065214" w:rsidRPr="00065214">
        <w:rPr>
          <w:rFonts w:ascii="Times New Roman" w:hAnsi="Times New Roman" w:cs="Times New Roman"/>
          <w:sz w:val="24"/>
          <w:szCs w:val="24"/>
        </w:rPr>
        <w:t>4. Zlepšenie kvality života v regiónoch s dôrazom na životné</w:t>
      </w:r>
      <w:r w:rsidR="00065214">
        <w:rPr>
          <w:rFonts w:ascii="Times New Roman" w:hAnsi="Times New Roman" w:cs="Times New Roman"/>
          <w:sz w:val="24"/>
          <w:szCs w:val="24"/>
        </w:rPr>
        <w:t xml:space="preserve"> </w:t>
      </w:r>
      <w:r w:rsidR="00065214" w:rsidRPr="00065214">
        <w:rPr>
          <w:rFonts w:ascii="Times New Roman" w:hAnsi="Times New Roman" w:cs="Times New Roman"/>
          <w:sz w:val="24"/>
          <w:szCs w:val="24"/>
        </w:rPr>
        <w:t>prostredie</w:t>
      </w:r>
    </w:p>
    <w:p w:rsidR="003454F2" w:rsidRDefault="003454F2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F2">
        <w:rPr>
          <w:rFonts w:ascii="Times New Roman" w:hAnsi="Times New Roman" w:cs="Times New Roman"/>
          <w:b/>
          <w:bCs/>
          <w:sz w:val="24"/>
          <w:szCs w:val="24"/>
        </w:rPr>
        <w:t>Špecifický cieľ:</w:t>
      </w:r>
      <w:r w:rsidRPr="003454F2">
        <w:rPr>
          <w:rFonts w:ascii="Times New Roman" w:hAnsi="Times New Roman" w:cs="Times New Roman"/>
          <w:sz w:val="24"/>
          <w:szCs w:val="24"/>
        </w:rPr>
        <w:t xml:space="preserve"> </w:t>
      </w:r>
      <w:r w:rsidR="008E238A" w:rsidRPr="008E238A">
        <w:rPr>
          <w:rFonts w:ascii="Times New Roman" w:hAnsi="Times New Roman" w:cs="Times New Roman"/>
          <w:sz w:val="24"/>
          <w:szCs w:val="24"/>
        </w:rPr>
        <w:t>4.2.1 - Zvýšenie podielu obyvateľstva so zlepšeným</w:t>
      </w:r>
      <w:r w:rsidR="008E238A">
        <w:rPr>
          <w:rFonts w:ascii="Times New Roman" w:hAnsi="Times New Roman" w:cs="Times New Roman"/>
          <w:sz w:val="24"/>
          <w:szCs w:val="24"/>
        </w:rPr>
        <w:t xml:space="preserve"> </w:t>
      </w:r>
      <w:r w:rsidR="008E238A" w:rsidRPr="008E238A">
        <w:rPr>
          <w:rFonts w:ascii="Times New Roman" w:hAnsi="Times New Roman" w:cs="Times New Roman"/>
          <w:sz w:val="24"/>
          <w:szCs w:val="24"/>
        </w:rPr>
        <w:t>zásobovaním pitnou</w:t>
      </w:r>
      <w:r w:rsidR="008E238A">
        <w:rPr>
          <w:rFonts w:ascii="Times New Roman" w:hAnsi="Times New Roman" w:cs="Times New Roman"/>
          <w:sz w:val="24"/>
          <w:szCs w:val="24"/>
        </w:rPr>
        <w:t xml:space="preserve"> </w:t>
      </w:r>
      <w:r w:rsidR="008E238A" w:rsidRPr="008E238A">
        <w:rPr>
          <w:rFonts w:ascii="Times New Roman" w:hAnsi="Times New Roman" w:cs="Times New Roman"/>
          <w:sz w:val="24"/>
          <w:szCs w:val="24"/>
        </w:rPr>
        <w:t>vodou a odvádzanie a</w:t>
      </w:r>
      <w:r w:rsidR="008E238A">
        <w:rPr>
          <w:rFonts w:ascii="Times New Roman" w:hAnsi="Times New Roman" w:cs="Times New Roman"/>
          <w:sz w:val="24"/>
          <w:szCs w:val="24"/>
        </w:rPr>
        <w:t> </w:t>
      </w:r>
      <w:r w:rsidR="008E238A" w:rsidRPr="008E238A">
        <w:rPr>
          <w:rFonts w:ascii="Times New Roman" w:hAnsi="Times New Roman" w:cs="Times New Roman"/>
          <w:sz w:val="24"/>
          <w:szCs w:val="24"/>
        </w:rPr>
        <w:t>čistenie</w:t>
      </w:r>
      <w:r w:rsidR="008E238A">
        <w:rPr>
          <w:rFonts w:ascii="Times New Roman" w:hAnsi="Times New Roman" w:cs="Times New Roman"/>
          <w:sz w:val="24"/>
          <w:szCs w:val="24"/>
        </w:rPr>
        <w:t xml:space="preserve"> </w:t>
      </w:r>
      <w:r w:rsidR="008E238A" w:rsidRPr="008E238A">
        <w:rPr>
          <w:rFonts w:ascii="Times New Roman" w:hAnsi="Times New Roman" w:cs="Times New Roman"/>
          <w:sz w:val="24"/>
          <w:szCs w:val="24"/>
        </w:rPr>
        <w:t>odpadových vôd verejnou kanalizáciou bez negatívnych</w:t>
      </w:r>
      <w:r w:rsidR="008E238A">
        <w:rPr>
          <w:rFonts w:ascii="Times New Roman" w:hAnsi="Times New Roman" w:cs="Times New Roman"/>
          <w:sz w:val="24"/>
          <w:szCs w:val="24"/>
        </w:rPr>
        <w:t xml:space="preserve"> </w:t>
      </w:r>
      <w:r w:rsidR="008E238A" w:rsidRPr="008E238A">
        <w:rPr>
          <w:rFonts w:ascii="Times New Roman" w:hAnsi="Times New Roman" w:cs="Times New Roman"/>
          <w:sz w:val="24"/>
          <w:szCs w:val="24"/>
        </w:rPr>
        <w:t>dopadov na životné prostredie</w:t>
      </w:r>
    </w:p>
    <w:p w:rsidR="00803AA4" w:rsidRDefault="00803AA4" w:rsidP="008E2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AA4">
        <w:rPr>
          <w:rFonts w:ascii="Times New Roman" w:hAnsi="Times New Roman" w:cs="Times New Roman"/>
          <w:b/>
          <w:bCs/>
          <w:sz w:val="24"/>
          <w:szCs w:val="24"/>
        </w:rPr>
        <w:t>Zazmluvnená</w:t>
      </w:r>
      <w:proofErr w:type="spellEnd"/>
      <w:r w:rsidRPr="00803AA4">
        <w:rPr>
          <w:rFonts w:ascii="Times New Roman" w:hAnsi="Times New Roman" w:cs="Times New Roman"/>
          <w:b/>
          <w:bCs/>
          <w:sz w:val="24"/>
          <w:szCs w:val="24"/>
        </w:rPr>
        <w:t xml:space="preserve"> výška NFP: </w:t>
      </w:r>
      <w:r w:rsidR="001E4928">
        <w:rPr>
          <w:rFonts w:ascii="Times New Roman" w:hAnsi="Times New Roman" w:cs="Times New Roman"/>
          <w:sz w:val="24"/>
          <w:szCs w:val="24"/>
        </w:rPr>
        <w:t>184 386,83</w:t>
      </w:r>
      <w:r w:rsidRPr="005756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0E7C65" w:rsidRPr="007857AF" w:rsidRDefault="003C1149" w:rsidP="008E238A">
      <w:pPr>
        <w:jc w:val="both"/>
        <w:rPr>
          <w:rFonts w:ascii="Times New Roman" w:hAnsi="Times New Roman" w:cs="Times New Roman"/>
          <w:sz w:val="24"/>
          <w:szCs w:val="24"/>
        </w:rPr>
      </w:pPr>
      <w:r w:rsidRPr="003C1149">
        <w:rPr>
          <w:rFonts w:ascii="Times New Roman" w:hAnsi="Times New Roman" w:cs="Times New Roman"/>
          <w:b/>
          <w:bCs/>
          <w:sz w:val="24"/>
          <w:szCs w:val="24"/>
        </w:rPr>
        <w:t>Predpokladaná realizácia projektu:</w:t>
      </w:r>
      <w:r w:rsidRPr="003C1149">
        <w:rPr>
          <w:rFonts w:ascii="Times New Roman" w:hAnsi="Times New Roman" w:cs="Times New Roman"/>
          <w:sz w:val="24"/>
          <w:szCs w:val="24"/>
        </w:rPr>
        <w:t xml:space="preserve"> 20</w:t>
      </w:r>
      <w:r w:rsidR="00547074">
        <w:rPr>
          <w:rFonts w:ascii="Times New Roman" w:hAnsi="Times New Roman" w:cs="Times New Roman"/>
          <w:sz w:val="24"/>
          <w:szCs w:val="24"/>
        </w:rPr>
        <w:t>20</w:t>
      </w:r>
    </w:p>
    <w:p w:rsidR="00563358" w:rsidRDefault="00563358" w:rsidP="008E2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C3" w:rsidRDefault="000E7C65" w:rsidP="008E23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0C3">
        <w:rPr>
          <w:rFonts w:ascii="Times New Roman" w:hAnsi="Times New Roman" w:cs="Times New Roman"/>
          <w:b/>
          <w:bCs/>
          <w:sz w:val="24"/>
          <w:szCs w:val="24"/>
        </w:rPr>
        <w:t xml:space="preserve">Stručný </w:t>
      </w:r>
      <w:r w:rsidR="009B672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A10C3">
        <w:rPr>
          <w:rFonts w:ascii="Times New Roman" w:hAnsi="Times New Roman" w:cs="Times New Roman"/>
          <w:b/>
          <w:bCs/>
          <w:sz w:val="24"/>
          <w:szCs w:val="24"/>
        </w:rPr>
        <w:t>opis projektu:</w:t>
      </w:r>
      <w:r w:rsidRPr="00785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65" w:rsidRPr="007857AF" w:rsidRDefault="000E2844" w:rsidP="000E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E2844">
        <w:rPr>
          <w:rFonts w:ascii="Times New Roman" w:hAnsi="Times New Roman" w:cs="Times New Roman"/>
          <w:sz w:val="24"/>
          <w:szCs w:val="24"/>
        </w:rPr>
        <w:t>Hlavným cieľom projektu je zlepšenie kvality života obyvateľov obce Boleráz, a to prostredníctvom investície do vybudovania verejnej splaškovej kanalizácie.</w:t>
      </w:r>
      <w:r w:rsidR="009B672A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>Tento cieľ je plne v súlade so zameraním IROP 2014-2020, jeho prioritnej osi č. 4, pričom korešponduje s jej tematickým cieľom – Ochrana životného prostredia a</w:t>
      </w:r>
      <w:r w:rsidR="00C30AA9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>presadzovania efektívnosti zdrojov. V zmysle investičnej priority 4.</w:t>
      </w:r>
      <w:r w:rsidR="00A818A2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>2 pôjde o investovanie do sektora vodného hospodárstva s cieľom splniť požiadavky</w:t>
      </w:r>
      <w:r w:rsidR="00A818A2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 xml:space="preserve">environmentálneho </w:t>
      </w:r>
      <w:proofErr w:type="spellStart"/>
      <w:r w:rsidRPr="000E2844">
        <w:rPr>
          <w:rFonts w:ascii="Times New Roman" w:hAnsi="Times New Roman" w:cs="Times New Roman"/>
          <w:sz w:val="24"/>
          <w:szCs w:val="24"/>
        </w:rPr>
        <w:t>acquis</w:t>
      </w:r>
      <w:proofErr w:type="spellEnd"/>
      <w:r w:rsidRPr="000E2844">
        <w:rPr>
          <w:rFonts w:ascii="Times New Roman" w:hAnsi="Times New Roman" w:cs="Times New Roman"/>
          <w:sz w:val="24"/>
          <w:szCs w:val="24"/>
        </w:rPr>
        <w:t xml:space="preserve"> Únie a pokryť potreby, ktoré členské štáty špecifikovali v súvislosti s investíciami nad rámec týchto požiadaviek.</w:t>
      </w:r>
      <w:r w:rsidR="007154B7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>Realizácia projektu má za cieľ prispieť k riešeniu aktuálnych potrieb a nedostatkov v</w:t>
      </w:r>
      <w:r w:rsidR="005A3420">
        <w:rPr>
          <w:rFonts w:ascii="Times New Roman" w:hAnsi="Times New Roman" w:cs="Times New Roman"/>
          <w:sz w:val="24"/>
          <w:szCs w:val="24"/>
        </w:rPr>
        <w:t> </w:t>
      </w:r>
      <w:r w:rsidRPr="000E2844">
        <w:rPr>
          <w:rFonts w:ascii="Times New Roman" w:hAnsi="Times New Roman" w:cs="Times New Roman"/>
          <w:sz w:val="24"/>
          <w:szCs w:val="24"/>
        </w:rPr>
        <w:t>oblasti</w:t>
      </w:r>
      <w:r w:rsidR="005A3420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 xml:space="preserve">zabezpečenia </w:t>
      </w:r>
      <w:proofErr w:type="spellStart"/>
      <w:r w:rsidRPr="000E2844">
        <w:rPr>
          <w:rFonts w:ascii="Times New Roman" w:hAnsi="Times New Roman" w:cs="Times New Roman"/>
          <w:sz w:val="24"/>
          <w:szCs w:val="24"/>
        </w:rPr>
        <w:t>odkanalizovania</w:t>
      </w:r>
      <w:proofErr w:type="spellEnd"/>
      <w:r w:rsidRPr="000E2844">
        <w:rPr>
          <w:rFonts w:ascii="Times New Roman" w:hAnsi="Times New Roman" w:cs="Times New Roman"/>
          <w:sz w:val="24"/>
          <w:szCs w:val="24"/>
        </w:rPr>
        <w:t xml:space="preserve"> a čistenia splaškových odpadových vôd, pričom bude mať pozitívny dopad na kvalitu životného prostredia a kvalitu života</w:t>
      </w:r>
      <w:r w:rsidR="005A3420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>obyvateľom obce Boleráz. Realizáciou aktivity „Výstavba kanalizačnej siete“, čiže vybudovaním splaškovej kanalizácie v obci a jej napojením na</w:t>
      </w:r>
      <w:r w:rsidR="00972204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 xml:space="preserve">ČOV Trnava, situovanej v Zelenči pomocou gravitačného kanalizačného potrubia, dosiahneme zvýšenie </w:t>
      </w:r>
      <w:proofErr w:type="spellStart"/>
      <w:r w:rsidRPr="000E2844">
        <w:rPr>
          <w:rFonts w:ascii="Times New Roman" w:hAnsi="Times New Roman" w:cs="Times New Roman"/>
          <w:sz w:val="24"/>
          <w:szCs w:val="24"/>
        </w:rPr>
        <w:t>napojenosti</w:t>
      </w:r>
      <w:proofErr w:type="spellEnd"/>
      <w:r w:rsidRPr="000E2844">
        <w:rPr>
          <w:rFonts w:ascii="Times New Roman" w:hAnsi="Times New Roman" w:cs="Times New Roman"/>
          <w:sz w:val="24"/>
          <w:szCs w:val="24"/>
        </w:rPr>
        <w:t xml:space="preserve"> obyvateľov obce na verejnú kanalizáciu</w:t>
      </w:r>
      <w:r w:rsidR="00554D73">
        <w:rPr>
          <w:rFonts w:ascii="Times New Roman" w:hAnsi="Times New Roman" w:cs="Times New Roman"/>
          <w:sz w:val="24"/>
          <w:szCs w:val="24"/>
        </w:rPr>
        <w:t>.</w:t>
      </w:r>
      <w:r w:rsidRPr="000E2844">
        <w:rPr>
          <w:rFonts w:ascii="Times New Roman" w:hAnsi="Times New Roman" w:cs="Times New Roman"/>
          <w:sz w:val="24"/>
          <w:szCs w:val="24"/>
        </w:rPr>
        <w:t xml:space="preserve"> Tieto investície zároveň prispievajú k zlepšeniu kvality života a zabezpečeniu udržateľného poskytovania verejných služieb s pozitívnym dopadom</w:t>
      </w:r>
      <w:r w:rsidR="00972204">
        <w:rPr>
          <w:rFonts w:ascii="Times New Roman" w:hAnsi="Times New Roman" w:cs="Times New Roman"/>
          <w:sz w:val="24"/>
          <w:szCs w:val="24"/>
        </w:rPr>
        <w:t xml:space="preserve"> </w:t>
      </w:r>
      <w:r w:rsidRPr="000E2844">
        <w:rPr>
          <w:rFonts w:ascii="Times New Roman" w:hAnsi="Times New Roman" w:cs="Times New Roman"/>
          <w:sz w:val="24"/>
          <w:szCs w:val="24"/>
        </w:rPr>
        <w:t>na vyvážený a udržateľný územný rozvoj, hospodársku, územnú a sociálnu súdržnosť, čím naplnia aj globálny cieľ IROP.</w:t>
      </w:r>
    </w:p>
    <w:sectPr w:rsidR="000E7C65" w:rsidRPr="007857AF" w:rsidSect="00A71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09" w:rsidRDefault="00341009" w:rsidP="00C71B7C">
      <w:pPr>
        <w:spacing w:after="0" w:line="240" w:lineRule="auto"/>
      </w:pPr>
      <w:r>
        <w:separator/>
      </w:r>
    </w:p>
  </w:endnote>
  <w:endnote w:type="continuationSeparator" w:id="0">
    <w:p w:rsidR="00341009" w:rsidRDefault="00341009" w:rsidP="00C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09" w:rsidRDefault="00341009" w:rsidP="00C71B7C">
      <w:pPr>
        <w:spacing w:after="0" w:line="240" w:lineRule="auto"/>
      </w:pPr>
      <w:r>
        <w:separator/>
      </w:r>
    </w:p>
  </w:footnote>
  <w:footnote w:type="continuationSeparator" w:id="0">
    <w:p w:rsidR="00341009" w:rsidRDefault="00341009" w:rsidP="00C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7C" w:rsidRDefault="00C71B7C">
    <w:pPr>
      <w:pStyle w:val="Hlavika"/>
    </w:pPr>
    <w:r>
      <w:rPr>
        <w:noProof/>
        <w:lang w:eastAsia="sk-SK"/>
      </w:rPr>
      <w:drawing>
        <wp:inline distT="0" distB="0" distL="0" distR="0" wp14:anchorId="4ED41C55">
          <wp:extent cx="5761355" cy="719455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DB6"/>
    <w:multiLevelType w:val="multilevel"/>
    <w:tmpl w:val="037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14EF8"/>
    <w:multiLevelType w:val="multilevel"/>
    <w:tmpl w:val="840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FD"/>
    <w:rsid w:val="0002765E"/>
    <w:rsid w:val="00065214"/>
    <w:rsid w:val="000E2844"/>
    <w:rsid w:val="000E7C65"/>
    <w:rsid w:val="00147694"/>
    <w:rsid w:val="00151DFE"/>
    <w:rsid w:val="00195550"/>
    <w:rsid w:val="001B1C1B"/>
    <w:rsid w:val="001C53D0"/>
    <w:rsid w:val="001E4928"/>
    <w:rsid w:val="00237C85"/>
    <w:rsid w:val="002777B5"/>
    <w:rsid w:val="00282C32"/>
    <w:rsid w:val="002B4EA2"/>
    <w:rsid w:val="00336912"/>
    <w:rsid w:val="00341009"/>
    <w:rsid w:val="003454F2"/>
    <w:rsid w:val="00354BC0"/>
    <w:rsid w:val="00370CC0"/>
    <w:rsid w:val="003A10C3"/>
    <w:rsid w:val="003C1149"/>
    <w:rsid w:val="003D68FA"/>
    <w:rsid w:val="003E722A"/>
    <w:rsid w:val="004304E0"/>
    <w:rsid w:val="004339E4"/>
    <w:rsid w:val="00434822"/>
    <w:rsid w:val="004A5AA0"/>
    <w:rsid w:val="00537025"/>
    <w:rsid w:val="00544049"/>
    <w:rsid w:val="00547074"/>
    <w:rsid w:val="00554D73"/>
    <w:rsid w:val="00563358"/>
    <w:rsid w:val="00575634"/>
    <w:rsid w:val="005A3420"/>
    <w:rsid w:val="005E0C9E"/>
    <w:rsid w:val="00604022"/>
    <w:rsid w:val="00652F14"/>
    <w:rsid w:val="006D22A1"/>
    <w:rsid w:val="007154B7"/>
    <w:rsid w:val="00722520"/>
    <w:rsid w:val="007730FD"/>
    <w:rsid w:val="00780A80"/>
    <w:rsid w:val="007857AF"/>
    <w:rsid w:val="00791412"/>
    <w:rsid w:val="007D5EA8"/>
    <w:rsid w:val="00803AA4"/>
    <w:rsid w:val="008422AE"/>
    <w:rsid w:val="00843597"/>
    <w:rsid w:val="008E238A"/>
    <w:rsid w:val="0091492B"/>
    <w:rsid w:val="00972204"/>
    <w:rsid w:val="0098032B"/>
    <w:rsid w:val="009B672A"/>
    <w:rsid w:val="009C2524"/>
    <w:rsid w:val="00A718B3"/>
    <w:rsid w:val="00A818A2"/>
    <w:rsid w:val="00B91950"/>
    <w:rsid w:val="00BF5094"/>
    <w:rsid w:val="00BF7AD1"/>
    <w:rsid w:val="00C01C0B"/>
    <w:rsid w:val="00C30AA9"/>
    <w:rsid w:val="00C71B7C"/>
    <w:rsid w:val="00C80AD6"/>
    <w:rsid w:val="00CA74F9"/>
    <w:rsid w:val="00CB159B"/>
    <w:rsid w:val="00CC2321"/>
    <w:rsid w:val="00CF0A42"/>
    <w:rsid w:val="00D32085"/>
    <w:rsid w:val="00E328D2"/>
    <w:rsid w:val="00E71016"/>
    <w:rsid w:val="00F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817B"/>
  <w15:chartTrackingRefBased/>
  <w15:docId w15:val="{05CA989A-1E3A-470B-AB15-63F0732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B7C"/>
  </w:style>
  <w:style w:type="paragraph" w:styleId="Pta">
    <w:name w:val="footer"/>
    <w:basedOn w:val="Normlny"/>
    <w:link w:val="PtaChar"/>
    <w:uiPriority w:val="99"/>
    <w:unhideWhenUsed/>
    <w:rsid w:val="00C7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Velčko</cp:lastModifiedBy>
  <cp:revision>67</cp:revision>
  <dcterms:created xsi:type="dcterms:W3CDTF">2019-11-12T10:25:00Z</dcterms:created>
  <dcterms:modified xsi:type="dcterms:W3CDTF">2019-11-12T11:15:00Z</dcterms:modified>
</cp:coreProperties>
</file>